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76"/>
      </w:tblGrid>
      <w:tr w:rsidR="000025D5" w:rsidTr="000025D5">
        <w:tc>
          <w:tcPr>
            <w:tcW w:w="5387" w:type="dxa"/>
          </w:tcPr>
          <w:p w:rsidR="000025D5" w:rsidRDefault="000025D5" w:rsidP="009E0650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4076" w:type="dxa"/>
          </w:tcPr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0025D5" w:rsidRDefault="009E0650" w:rsidP="009E0650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</w:t>
            </w:r>
            <w:r w:rsidR="000025D5" w:rsidRPr="009E0650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16.07.2021 </w:t>
            </w:r>
            <w:r w:rsidR="000025D5" w:rsidRPr="009E0650">
              <w:rPr>
                <w:szCs w:val="28"/>
                <w:lang w:val="ru-RU"/>
              </w:rPr>
              <w:t xml:space="preserve">   №</w:t>
            </w:r>
            <w:r>
              <w:rPr>
                <w:szCs w:val="28"/>
                <w:lang w:val="ru-RU"/>
              </w:rPr>
              <w:t xml:space="preserve"> 366-П</w:t>
            </w:r>
          </w:p>
        </w:tc>
      </w:tr>
    </w:tbl>
    <w:p w:rsidR="001F05E3" w:rsidRDefault="001F05E3" w:rsidP="00242B7C">
      <w:pPr>
        <w:pStyle w:val="ConsPlusTitle"/>
        <w:tabs>
          <w:tab w:val="left" w:pos="5812"/>
        </w:tabs>
        <w:spacing w:line="7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5047" w:rsidRDefault="00D36BDC" w:rsidP="00601F1E">
      <w:pPr>
        <w:pStyle w:val="ConsPlusTitle"/>
        <w:tabs>
          <w:tab w:val="left" w:pos="581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B4CDA" w:rsidRPr="001F05E3">
        <w:rPr>
          <w:rFonts w:ascii="Times New Roman" w:hAnsi="Times New Roman" w:cs="Times New Roman"/>
          <w:sz w:val="28"/>
          <w:szCs w:val="28"/>
        </w:rPr>
        <w:t>етодика</w:t>
      </w:r>
      <w:r w:rsidR="003B4CDA">
        <w:rPr>
          <w:rFonts w:ascii="Times New Roman" w:hAnsi="Times New Roman" w:cs="Times New Roman"/>
          <w:sz w:val="28"/>
          <w:szCs w:val="28"/>
        </w:rPr>
        <w:t xml:space="preserve"> распределения и правила </w:t>
      </w:r>
    </w:p>
    <w:p w:rsidR="00075047" w:rsidRPr="00930939" w:rsidRDefault="00075047" w:rsidP="00930939">
      <w:pPr>
        <w:pStyle w:val="ConsPlusTitle"/>
        <w:tabs>
          <w:tab w:val="left" w:pos="5812"/>
        </w:tabs>
        <w:spacing w:after="4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63D4D" w:rsidRPr="001F05E3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4826AF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«Город Кирово-Чепецк» Кировской области из областного бюджета на </w:t>
      </w:r>
      <w:r w:rsidR="00532551">
        <w:rPr>
          <w:rFonts w:ascii="Times New Roman" w:hAnsi="Times New Roman" w:cs="Times New Roman"/>
          <w:sz w:val="28"/>
          <w:szCs w:val="28"/>
        </w:rPr>
        <w:t xml:space="preserve">возмещение расходов по </w:t>
      </w:r>
      <w:r w:rsidR="004826AF">
        <w:rPr>
          <w:rFonts w:ascii="Times New Roman" w:hAnsi="Times New Roman" w:cs="Times New Roman"/>
          <w:sz w:val="28"/>
          <w:szCs w:val="28"/>
        </w:rPr>
        <w:t>ремонт</w:t>
      </w:r>
      <w:r w:rsidR="00532551">
        <w:rPr>
          <w:rFonts w:ascii="Times New Roman" w:hAnsi="Times New Roman" w:cs="Times New Roman"/>
          <w:sz w:val="28"/>
          <w:szCs w:val="28"/>
        </w:rPr>
        <w:t>у</w:t>
      </w:r>
      <w:r w:rsidR="004826AF">
        <w:rPr>
          <w:rFonts w:ascii="Times New Roman" w:hAnsi="Times New Roman" w:cs="Times New Roman"/>
          <w:sz w:val="28"/>
          <w:szCs w:val="28"/>
        </w:rPr>
        <w:t xml:space="preserve"> здания и благоустройств</w:t>
      </w:r>
      <w:r w:rsidR="00532551">
        <w:rPr>
          <w:rFonts w:ascii="Times New Roman" w:hAnsi="Times New Roman" w:cs="Times New Roman"/>
          <w:sz w:val="28"/>
          <w:szCs w:val="28"/>
        </w:rPr>
        <w:t>у</w:t>
      </w:r>
      <w:r w:rsidR="004826AF">
        <w:rPr>
          <w:rFonts w:ascii="Times New Roman" w:hAnsi="Times New Roman" w:cs="Times New Roman"/>
          <w:sz w:val="28"/>
          <w:szCs w:val="28"/>
        </w:rPr>
        <w:t xml:space="preserve"> территории муниципального казенного общеобразовательного учреждения «Центр образования </w:t>
      </w:r>
      <w:r w:rsidR="00320F47">
        <w:rPr>
          <w:rFonts w:ascii="Times New Roman" w:hAnsi="Times New Roman" w:cs="Times New Roman"/>
          <w:sz w:val="28"/>
          <w:szCs w:val="28"/>
        </w:rPr>
        <w:br/>
      </w:r>
      <w:r w:rsidR="004826AF">
        <w:rPr>
          <w:rFonts w:ascii="Times New Roman" w:hAnsi="Times New Roman" w:cs="Times New Roman"/>
          <w:sz w:val="28"/>
          <w:szCs w:val="28"/>
        </w:rPr>
        <w:t>им. А. Некрасова»</w:t>
      </w:r>
      <w:r w:rsidR="00642EED">
        <w:rPr>
          <w:rFonts w:ascii="Times New Roman" w:hAnsi="Times New Roman" w:cs="Times New Roman"/>
          <w:sz w:val="28"/>
          <w:szCs w:val="28"/>
        </w:rPr>
        <w:t xml:space="preserve"> </w:t>
      </w:r>
      <w:r w:rsidR="008402D3">
        <w:rPr>
          <w:rFonts w:ascii="Times New Roman" w:hAnsi="Times New Roman" w:cs="Times New Roman"/>
          <w:sz w:val="28"/>
          <w:szCs w:val="28"/>
        </w:rPr>
        <w:t>в 2021 году</w:t>
      </w:r>
    </w:p>
    <w:p w:rsidR="00A63D4D" w:rsidRPr="0006393F" w:rsidRDefault="00A63D4D" w:rsidP="0006393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B7C">
        <w:rPr>
          <w:rFonts w:ascii="Times New Roman" w:hAnsi="Times New Roman" w:cs="Times New Roman"/>
          <w:sz w:val="28"/>
          <w:szCs w:val="28"/>
        </w:rPr>
        <w:t xml:space="preserve">Методика распределения и правила предоставления иных межбюджетных трансфертов </w:t>
      </w:r>
      <w:r w:rsidR="004826AF" w:rsidRPr="004826AF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«Город Кирово-Чепецк» Кировской области из областного бюджета на </w:t>
      </w:r>
      <w:r w:rsidR="0006393F">
        <w:rPr>
          <w:rFonts w:ascii="Times New Roman" w:hAnsi="Times New Roman" w:cs="Times New Roman"/>
          <w:sz w:val="28"/>
          <w:szCs w:val="28"/>
        </w:rPr>
        <w:t xml:space="preserve">возмещение расходов по </w:t>
      </w:r>
      <w:r w:rsidR="004826AF" w:rsidRPr="004826AF">
        <w:rPr>
          <w:rFonts w:ascii="Times New Roman" w:hAnsi="Times New Roman" w:cs="Times New Roman"/>
          <w:sz w:val="28"/>
          <w:szCs w:val="28"/>
        </w:rPr>
        <w:t>ремонт</w:t>
      </w:r>
      <w:r w:rsidR="0006393F">
        <w:rPr>
          <w:rFonts w:ascii="Times New Roman" w:hAnsi="Times New Roman" w:cs="Times New Roman"/>
          <w:sz w:val="28"/>
          <w:szCs w:val="28"/>
        </w:rPr>
        <w:t>у</w:t>
      </w:r>
      <w:r w:rsidR="004826AF" w:rsidRPr="004826AF">
        <w:rPr>
          <w:rFonts w:ascii="Times New Roman" w:hAnsi="Times New Roman" w:cs="Times New Roman"/>
          <w:sz w:val="28"/>
          <w:szCs w:val="28"/>
        </w:rPr>
        <w:t xml:space="preserve"> здания </w:t>
      </w:r>
      <w:r w:rsidR="004826AF">
        <w:rPr>
          <w:rFonts w:ascii="Times New Roman" w:hAnsi="Times New Roman" w:cs="Times New Roman"/>
          <w:sz w:val="28"/>
          <w:szCs w:val="28"/>
        </w:rPr>
        <w:t xml:space="preserve">и </w:t>
      </w:r>
      <w:r w:rsidR="004826AF" w:rsidRPr="004826AF">
        <w:rPr>
          <w:rFonts w:ascii="Times New Roman" w:hAnsi="Times New Roman" w:cs="Times New Roman"/>
          <w:sz w:val="28"/>
          <w:szCs w:val="28"/>
        </w:rPr>
        <w:t>благоустройств</w:t>
      </w:r>
      <w:r w:rsidR="0006393F">
        <w:rPr>
          <w:rFonts w:ascii="Times New Roman" w:hAnsi="Times New Roman" w:cs="Times New Roman"/>
          <w:sz w:val="28"/>
          <w:szCs w:val="28"/>
        </w:rPr>
        <w:t>у</w:t>
      </w:r>
      <w:r w:rsidR="004826AF" w:rsidRPr="004826AF">
        <w:rPr>
          <w:rFonts w:ascii="Times New Roman" w:hAnsi="Times New Roman" w:cs="Times New Roman"/>
          <w:sz w:val="28"/>
          <w:szCs w:val="28"/>
        </w:rPr>
        <w:t xml:space="preserve"> </w:t>
      </w:r>
      <w:r w:rsidR="004826A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826AF" w:rsidRPr="004826AF">
        <w:rPr>
          <w:rFonts w:ascii="Times New Roman" w:hAnsi="Times New Roman" w:cs="Times New Roman"/>
          <w:sz w:val="28"/>
          <w:szCs w:val="28"/>
        </w:rPr>
        <w:t xml:space="preserve">муниципального казенного общеобразовательного учреждения «Центр образования </w:t>
      </w:r>
      <w:r w:rsidR="0006393F">
        <w:rPr>
          <w:rFonts w:ascii="Times New Roman" w:hAnsi="Times New Roman" w:cs="Times New Roman"/>
          <w:sz w:val="28"/>
          <w:szCs w:val="28"/>
        </w:rPr>
        <w:br/>
      </w:r>
      <w:r w:rsidR="004826AF" w:rsidRPr="0006393F">
        <w:rPr>
          <w:rFonts w:ascii="Times New Roman" w:hAnsi="Times New Roman" w:cs="Times New Roman"/>
          <w:sz w:val="28"/>
          <w:szCs w:val="28"/>
        </w:rPr>
        <w:t>им. А. Некрасова»</w:t>
      </w:r>
      <w:r w:rsidR="00642EED">
        <w:rPr>
          <w:rFonts w:ascii="Times New Roman" w:hAnsi="Times New Roman" w:cs="Times New Roman"/>
          <w:sz w:val="28"/>
          <w:szCs w:val="28"/>
        </w:rPr>
        <w:t xml:space="preserve"> </w:t>
      </w:r>
      <w:r w:rsidR="00202B45" w:rsidRPr="0006393F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242B7C" w:rsidRPr="0006393F">
        <w:rPr>
          <w:rFonts w:ascii="Times New Roman" w:hAnsi="Times New Roman" w:cs="Times New Roman"/>
          <w:sz w:val="28"/>
          <w:szCs w:val="28"/>
        </w:rPr>
        <w:t>(далее – методика и правила)</w:t>
      </w:r>
      <w:r w:rsidRPr="0006393F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B4CDA" w:rsidRPr="0006393F">
        <w:rPr>
          <w:rFonts w:ascii="Times New Roman" w:hAnsi="Times New Roman" w:cs="Times New Roman"/>
          <w:sz w:val="28"/>
          <w:szCs w:val="28"/>
        </w:rPr>
        <w:t>ют</w:t>
      </w:r>
      <w:r w:rsidRPr="0006393F">
        <w:rPr>
          <w:rFonts w:ascii="Times New Roman" w:hAnsi="Times New Roman" w:cs="Times New Roman"/>
          <w:sz w:val="28"/>
          <w:szCs w:val="28"/>
        </w:rPr>
        <w:t xml:space="preserve"> методику распределения и правила предоставления </w:t>
      </w:r>
      <w:r w:rsidR="002D68D0" w:rsidRPr="0006393F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бюджету муниципального образования «Город Кирово-Чепецк» Кировской области из областного бюджета на </w:t>
      </w:r>
      <w:r w:rsidR="0006393F">
        <w:rPr>
          <w:rFonts w:ascii="Times New Roman" w:hAnsi="Times New Roman" w:cs="Times New Roman"/>
          <w:sz w:val="28"/>
          <w:szCs w:val="28"/>
        </w:rPr>
        <w:t xml:space="preserve">возмещение расходов </w:t>
      </w:r>
      <w:r w:rsidR="00642EED">
        <w:rPr>
          <w:rFonts w:ascii="Times New Roman" w:hAnsi="Times New Roman" w:cs="Times New Roman"/>
          <w:sz w:val="28"/>
          <w:szCs w:val="28"/>
        </w:rPr>
        <w:br/>
      </w:r>
      <w:r w:rsidR="0006393F">
        <w:rPr>
          <w:rFonts w:ascii="Times New Roman" w:hAnsi="Times New Roman" w:cs="Times New Roman"/>
          <w:sz w:val="28"/>
          <w:szCs w:val="28"/>
        </w:rPr>
        <w:t xml:space="preserve">по </w:t>
      </w:r>
      <w:r w:rsidR="0006393F" w:rsidRPr="004826AF">
        <w:rPr>
          <w:rFonts w:ascii="Times New Roman" w:hAnsi="Times New Roman" w:cs="Times New Roman"/>
          <w:sz w:val="28"/>
          <w:szCs w:val="28"/>
        </w:rPr>
        <w:t>ремонт</w:t>
      </w:r>
      <w:r w:rsidR="0006393F">
        <w:rPr>
          <w:rFonts w:ascii="Times New Roman" w:hAnsi="Times New Roman" w:cs="Times New Roman"/>
          <w:sz w:val="28"/>
          <w:szCs w:val="28"/>
        </w:rPr>
        <w:t>у</w:t>
      </w:r>
      <w:r w:rsidR="0006393F" w:rsidRPr="004826AF">
        <w:rPr>
          <w:rFonts w:ascii="Times New Roman" w:hAnsi="Times New Roman" w:cs="Times New Roman"/>
          <w:sz w:val="28"/>
          <w:szCs w:val="28"/>
        </w:rPr>
        <w:t xml:space="preserve"> здания </w:t>
      </w:r>
      <w:r w:rsidR="0006393F">
        <w:rPr>
          <w:rFonts w:ascii="Times New Roman" w:hAnsi="Times New Roman" w:cs="Times New Roman"/>
          <w:sz w:val="28"/>
          <w:szCs w:val="28"/>
        </w:rPr>
        <w:t xml:space="preserve">и </w:t>
      </w:r>
      <w:r w:rsidR="0006393F" w:rsidRPr="004826AF">
        <w:rPr>
          <w:rFonts w:ascii="Times New Roman" w:hAnsi="Times New Roman" w:cs="Times New Roman"/>
          <w:sz w:val="28"/>
          <w:szCs w:val="28"/>
        </w:rPr>
        <w:t>благоустройств</w:t>
      </w:r>
      <w:r w:rsidR="0006393F">
        <w:rPr>
          <w:rFonts w:ascii="Times New Roman" w:hAnsi="Times New Roman" w:cs="Times New Roman"/>
          <w:sz w:val="28"/>
          <w:szCs w:val="28"/>
        </w:rPr>
        <w:t>у</w:t>
      </w:r>
      <w:r w:rsidR="0006393F" w:rsidRPr="004826AF">
        <w:rPr>
          <w:rFonts w:ascii="Times New Roman" w:hAnsi="Times New Roman" w:cs="Times New Roman"/>
          <w:sz w:val="28"/>
          <w:szCs w:val="28"/>
        </w:rPr>
        <w:t xml:space="preserve"> </w:t>
      </w:r>
      <w:r w:rsidR="0006393F">
        <w:rPr>
          <w:rFonts w:ascii="Times New Roman" w:hAnsi="Times New Roman" w:cs="Times New Roman"/>
          <w:sz w:val="28"/>
          <w:szCs w:val="28"/>
        </w:rPr>
        <w:t xml:space="preserve">территории муниципального казенного </w:t>
      </w:r>
      <w:r w:rsidR="0006393F" w:rsidRPr="004826AF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«Центр образования </w:t>
      </w:r>
      <w:r w:rsidR="00642EED">
        <w:rPr>
          <w:rFonts w:ascii="Times New Roman" w:hAnsi="Times New Roman" w:cs="Times New Roman"/>
          <w:sz w:val="28"/>
          <w:szCs w:val="28"/>
        </w:rPr>
        <w:t xml:space="preserve">им. А. Некрасова» </w:t>
      </w:r>
      <w:r w:rsidR="00642EED">
        <w:rPr>
          <w:rFonts w:ascii="Times New Roman" w:hAnsi="Times New Roman" w:cs="Times New Roman"/>
          <w:sz w:val="28"/>
          <w:szCs w:val="28"/>
        </w:rPr>
        <w:br/>
      </w:r>
      <w:r w:rsidR="0006393F" w:rsidRPr="0006393F">
        <w:rPr>
          <w:rFonts w:ascii="Times New Roman" w:hAnsi="Times New Roman" w:cs="Times New Roman"/>
          <w:sz w:val="28"/>
          <w:szCs w:val="28"/>
        </w:rPr>
        <w:t>в 2021 году</w:t>
      </w:r>
      <w:r w:rsidR="003B4CDA" w:rsidRPr="0006393F">
        <w:rPr>
          <w:rFonts w:ascii="Times New Roman" w:hAnsi="Times New Roman" w:cs="Times New Roman"/>
          <w:sz w:val="28"/>
          <w:szCs w:val="28"/>
        </w:rPr>
        <w:t>.</w:t>
      </w:r>
    </w:p>
    <w:p w:rsidR="00A63D4D" w:rsidRPr="00FD22E0" w:rsidRDefault="00A123B1" w:rsidP="00FD22E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Pr="004826AF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«Город Кирово-Чепецк» Кировской области из областного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возмещение расходов по </w:t>
      </w:r>
      <w:r w:rsidRPr="004826AF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26AF">
        <w:rPr>
          <w:rFonts w:ascii="Times New Roman" w:hAnsi="Times New Roman" w:cs="Times New Roman"/>
          <w:sz w:val="28"/>
          <w:szCs w:val="28"/>
        </w:rPr>
        <w:t xml:space="preserve"> здания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26AF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4826AF">
        <w:rPr>
          <w:rFonts w:ascii="Times New Roman" w:hAnsi="Times New Roman" w:cs="Times New Roman"/>
          <w:sz w:val="28"/>
          <w:szCs w:val="28"/>
        </w:rPr>
        <w:t xml:space="preserve">муниципального казенного общеобразовательного учреждения «Центр образования </w:t>
      </w:r>
      <w:r w:rsidRPr="0006393F">
        <w:rPr>
          <w:rFonts w:ascii="Times New Roman" w:hAnsi="Times New Roman" w:cs="Times New Roman"/>
          <w:sz w:val="28"/>
          <w:szCs w:val="28"/>
        </w:rPr>
        <w:t>им. А. Некрасова»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CDA" w:rsidRPr="0016074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иные межбюджетные тран</w:t>
      </w:r>
      <w:r w:rsidR="00FA1AF5" w:rsidRPr="001607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B4CDA" w:rsidRPr="0016074E">
        <w:rPr>
          <w:rFonts w:ascii="Times New Roman" w:hAnsi="Times New Roman" w:cs="Times New Roman"/>
          <w:color w:val="000000" w:themeColor="text1"/>
          <w:sz w:val="28"/>
          <w:szCs w:val="28"/>
        </w:rPr>
        <w:t>ферты)</w:t>
      </w:r>
      <w:r w:rsidR="00A63D4D" w:rsidRPr="00160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предоставляются </w:t>
      </w:r>
      <w:r w:rsidR="00FD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образования Кировской </w:t>
      </w:r>
      <w:r w:rsidR="00FD22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области (далее – министерство) </w:t>
      </w:r>
      <w:r w:rsidR="00A63D4D" w:rsidRPr="00FD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A1AF5" w:rsidRPr="00FD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капитальный и (или) текущий </w:t>
      </w:r>
      <w:r w:rsidR="004826AF" w:rsidRPr="00FD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здания и </w:t>
      </w:r>
      <w:r w:rsidR="002D68D0" w:rsidRPr="00FD22E0"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  <w:r w:rsidR="00FA1AF5" w:rsidRPr="00FD22E0">
        <w:rPr>
          <w:rFonts w:ascii="Times New Roman" w:hAnsi="Times New Roman" w:cs="Times New Roman"/>
          <w:sz w:val="28"/>
          <w:szCs w:val="28"/>
        </w:rPr>
        <w:t xml:space="preserve"> </w:t>
      </w:r>
      <w:r w:rsidR="002D68D0" w:rsidRPr="00FD22E0">
        <w:rPr>
          <w:rFonts w:ascii="Times New Roman" w:hAnsi="Times New Roman" w:cs="Times New Roman"/>
          <w:sz w:val="28"/>
          <w:szCs w:val="28"/>
        </w:rPr>
        <w:t>муниципальн</w:t>
      </w:r>
      <w:r w:rsidR="00FD22E0" w:rsidRPr="00FD22E0">
        <w:rPr>
          <w:rFonts w:ascii="Times New Roman" w:hAnsi="Times New Roman" w:cs="Times New Roman"/>
          <w:sz w:val="28"/>
          <w:szCs w:val="28"/>
        </w:rPr>
        <w:t xml:space="preserve">ого казенного </w:t>
      </w:r>
      <w:r w:rsidR="002D68D0" w:rsidRPr="00FD22E0">
        <w:rPr>
          <w:rFonts w:ascii="Times New Roman" w:hAnsi="Times New Roman" w:cs="Times New Roman"/>
          <w:sz w:val="28"/>
          <w:szCs w:val="28"/>
        </w:rPr>
        <w:t>общеобразовательного учреждения «Центр образования им. А.</w:t>
      </w:r>
      <w:proofErr w:type="gramEnd"/>
      <w:r w:rsidR="002D68D0" w:rsidRPr="00FD22E0">
        <w:rPr>
          <w:rFonts w:ascii="Times New Roman" w:hAnsi="Times New Roman" w:cs="Times New Roman"/>
          <w:sz w:val="28"/>
          <w:szCs w:val="28"/>
        </w:rPr>
        <w:t xml:space="preserve"> Некрасова»</w:t>
      </w:r>
      <w:r w:rsidR="00661B29" w:rsidRPr="00FD22E0">
        <w:rPr>
          <w:rFonts w:ascii="Times New Roman" w:hAnsi="Times New Roman" w:cs="Times New Roman"/>
          <w:sz w:val="28"/>
          <w:szCs w:val="28"/>
        </w:rPr>
        <w:t>.</w:t>
      </w:r>
    </w:p>
    <w:p w:rsidR="00A63D4D" w:rsidRPr="0022758D" w:rsidRDefault="00A63D4D" w:rsidP="002275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E0E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4CDA" w:rsidRPr="00740E0E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740E0E">
        <w:rPr>
          <w:rFonts w:ascii="Times New Roman" w:hAnsi="Times New Roman" w:cs="Times New Roman"/>
          <w:sz w:val="28"/>
          <w:szCs w:val="28"/>
        </w:rPr>
        <w:t xml:space="preserve"> предоставляются в </w:t>
      </w:r>
      <w:r w:rsidR="0022758D">
        <w:rPr>
          <w:rFonts w:ascii="Times New Roman" w:hAnsi="Times New Roman" w:cs="Times New Roman"/>
          <w:sz w:val="28"/>
          <w:szCs w:val="28"/>
        </w:rPr>
        <w:t>пределах</w:t>
      </w:r>
      <w:r w:rsidRPr="00740E0E">
        <w:rPr>
          <w:rFonts w:ascii="Times New Roman" w:hAnsi="Times New Roman" w:cs="Times New Roman"/>
          <w:sz w:val="28"/>
          <w:szCs w:val="28"/>
        </w:rPr>
        <w:t xml:space="preserve"> сумм, утвержденных законом Кировск</w:t>
      </w:r>
      <w:r w:rsidR="0016074E">
        <w:rPr>
          <w:rFonts w:ascii="Times New Roman" w:hAnsi="Times New Roman" w:cs="Times New Roman"/>
          <w:sz w:val="28"/>
          <w:szCs w:val="28"/>
        </w:rPr>
        <w:t>ой области об областном бюджете</w:t>
      </w:r>
      <w:r w:rsidRPr="00740E0E">
        <w:rPr>
          <w:rFonts w:ascii="Times New Roman" w:hAnsi="Times New Roman" w:cs="Times New Roman"/>
          <w:sz w:val="28"/>
          <w:szCs w:val="28"/>
        </w:rPr>
        <w:t xml:space="preserve">, </w:t>
      </w:r>
      <w:r w:rsidR="0016074E">
        <w:rPr>
          <w:rFonts w:ascii="Times New Roman" w:hAnsi="Times New Roman" w:cs="Times New Roman"/>
          <w:sz w:val="28"/>
          <w:szCs w:val="28"/>
        </w:rPr>
        <w:br/>
      </w:r>
      <w:r w:rsidR="0022758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14AD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22758D">
        <w:rPr>
          <w:rFonts w:ascii="Times New Roman" w:hAnsi="Times New Roman" w:cs="Times New Roman"/>
          <w:sz w:val="28"/>
          <w:szCs w:val="28"/>
        </w:rPr>
        <w:t xml:space="preserve"> </w:t>
      </w:r>
      <w:r w:rsidRPr="00740E0E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1C5095">
        <w:rPr>
          <w:rFonts w:ascii="Times New Roman" w:hAnsi="Times New Roman" w:cs="Times New Roman"/>
          <w:sz w:val="28"/>
          <w:szCs w:val="28"/>
        </w:rPr>
        <w:t xml:space="preserve">до </w:t>
      </w:r>
      <w:r w:rsidR="0022758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534889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Pr="0022758D">
        <w:rPr>
          <w:rFonts w:ascii="Times New Roman" w:hAnsi="Times New Roman" w:cs="Times New Roman"/>
          <w:sz w:val="28"/>
          <w:szCs w:val="28"/>
        </w:rPr>
        <w:t xml:space="preserve">, </w:t>
      </w:r>
      <w:r w:rsidR="00FD22E0">
        <w:rPr>
          <w:rFonts w:ascii="Times New Roman" w:hAnsi="Times New Roman" w:cs="Times New Roman"/>
          <w:sz w:val="28"/>
          <w:szCs w:val="28"/>
        </w:rPr>
        <w:br/>
        <w:t>а также на основании</w:t>
      </w:r>
      <w:r w:rsidRPr="0022758D">
        <w:rPr>
          <w:rFonts w:ascii="Times New Roman" w:hAnsi="Times New Roman" w:cs="Times New Roman"/>
          <w:sz w:val="28"/>
          <w:szCs w:val="28"/>
        </w:rPr>
        <w:t xml:space="preserve"> </w:t>
      </w:r>
      <w:r w:rsidR="00D3629E">
        <w:rPr>
          <w:rFonts w:ascii="Times New Roman" w:hAnsi="Times New Roman" w:cs="Times New Roman"/>
          <w:sz w:val="28"/>
          <w:szCs w:val="28"/>
        </w:rPr>
        <w:t>документов</w:t>
      </w:r>
      <w:r w:rsidRPr="0022758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D3629E"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8" w:history="1">
        <w:r w:rsidR="00D3629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22758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C3161" w:rsidRPr="0022758D">
        <w:rPr>
          <w:rFonts w:ascii="Times New Roman" w:hAnsi="Times New Roman" w:cs="Times New Roman"/>
          <w:sz w:val="28"/>
          <w:szCs w:val="28"/>
        </w:rPr>
        <w:t>их</w:t>
      </w:r>
      <w:r w:rsidRPr="0022758D">
        <w:rPr>
          <w:rFonts w:ascii="Times New Roman" w:hAnsi="Times New Roman" w:cs="Times New Roman"/>
          <w:sz w:val="28"/>
          <w:szCs w:val="28"/>
        </w:rPr>
        <w:t xml:space="preserve"> </w:t>
      </w:r>
      <w:r w:rsidR="003B4CDA" w:rsidRPr="0022758D">
        <w:rPr>
          <w:rFonts w:ascii="Times New Roman" w:hAnsi="Times New Roman" w:cs="Times New Roman"/>
          <w:sz w:val="28"/>
          <w:szCs w:val="28"/>
        </w:rPr>
        <w:t>методик</w:t>
      </w:r>
      <w:r w:rsidR="00407E28" w:rsidRPr="0022758D">
        <w:rPr>
          <w:rFonts w:ascii="Times New Roman" w:hAnsi="Times New Roman" w:cs="Times New Roman"/>
          <w:sz w:val="28"/>
          <w:szCs w:val="28"/>
        </w:rPr>
        <w:t>и</w:t>
      </w:r>
      <w:r w:rsidR="003B4CDA" w:rsidRPr="0022758D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16074E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42200A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D3629E">
        <w:rPr>
          <w:rFonts w:ascii="Times New Roman" w:hAnsi="Times New Roman" w:cs="Times New Roman"/>
          <w:sz w:val="28"/>
          <w:szCs w:val="28"/>
        </w:rPr>
        <w:t>расходов</w:t>
      </w:r>
      <w:r w:rsidR="00410C90">
        <w:rPr>
          <w:rFonts w:ascii="Times New Roman" w:hAnsi="Times New Roman" w:cs="Times New Roman"/>
          <w:sz w:val="28"/>
          <w:szCs w:val="28"/>
        </w:rPr>
        <w:t xml:space="preserve"> местного бюджета. </w:t>
      </w:r>
    </w:p>
    <w:p w:rsidR="00A63D4D" w:rsidRPr="00725D94" w:rsidRDefault="00A63D4D" w:rsidP="00242B7C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</w:t>
      </w:r>
      <w:r w:rsidR="00160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распределения </w:t>
      </w:r>
      <w:r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</w:t>
      </w:r>
      <w:r w:rsidR="003B4CDA" w:rsidRPr="00725D94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по следующей формуле:</w:t>
      </w:r>
    </w:p>
    <w:p w:rsidR="00A63D4D" w:rsidRPr="00725D94" w:rsidRDefault="00A63D4D" w:rsidP="00242B7C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3D4D" w:rsidRPr="00725D94" w:rsidRDefault="0016074E" w:rsidP="00242B7C">
      <w:pPr>
        <w:pStyle w:val="ConsPlusNormal"/>
        <w:tabs>
          <w:tab w:val="left" w:pos="993"/>
          <w:tab w:val="left" w:pos="1134"/>
        </w:tabs>
        <w:ind w:left="4962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 = C</w:t>
      </w:r>
      <w:r w:rsidR="00A63D4D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1F05E3" w:rsidRPr="00725D94" w:rsidRDefault="001F05E3" w:rsidP="00242B7C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63D4D" w:rsidRPr="00FD22E0" w:rsidRDefault="0016074E" w:rsidP="00FD22E0">
      <w:pPr>
        <w:pStyle w:val="ConsPlusNormal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A63D4D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D4D" w:rsidRPr="00725D94">
        <w:rPr>
          <w:rFonts w:ascii="Times New Roman" w:hAnsi="Times New Roman" w:cs="Times New Roman"/>
          <w:sz w:val="28"/>
          <w:szCs w:val="28"/>
        </w:rPr>
        <w:t>–</w:t>
      </w:r>
      <w:r w:rsidR="00A63D4D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средств</w:t>
      </w:r>
      <w:r w:rsidR="001C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запланированный к предоставлению </w:t>
      </w:r>
      <w:r w:rsidR="00FE0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r w:rsidR="00FE0790" w:rsidRPr="004826AF">
        <w:rPr>
          <w:rFonts w:ascii="Times New Roman" w:hAnsi="Times New Roman" w:cs="Times New Roman"/>
          <w:sz w:val="28"/>
          <w:szCs w:val="28"/>
        </w:rPr>
        <w:t>муниципально</w:t>
      </w:r>
      <w:r w:rsidR="00FE0790">
        <w:rPr>
          <w:rFonts w:ascii="Times New Roman" w:hAnsi="Times New Roman" w:cs="Times New Roman"/>
          <w:sz w:val="28"/>
          <w:szCs w:val="28"/>
        </w:rPr>
        <w:t>го</w:t>
      </w:r>
      <w:r w:rsidR="00FE0790" w:rsidRPr="004826A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E0790">
        <w:rPr>
          <w:rFonts w:ascii="Times New Roman" w:hAnsi="Times New Roman" w:cs="Times New Roman"/>
          <w:sz w:val="28"/>
          <w:szCs w:val="28"/>
        </w:rPr>
        <w:t>я</w:t>
      </w:r>
      <w:r w:rsidR="00FE0790" w:rsidRPr="004826AF">
        <w:rPr>
          <w:rFonts w:ascii="Times New Roman" w:hAnsi="Times New Roman" w:cs="Times New Roman"/>
          <w:sz w:val="28"/>
          <w:szCs w:val="28"/>
        </w:rPr>
        <w:t xml:space="preserve"> </w:t>
      </w:r>
      <w:r w:rsidR="00827E23">
        <w:rPr>
          <w:rFonts w:ascii="Times New Roman" w:hAnsi="Times New Roman" w:cs="Times New Roman"/>
          <w:sz w:val="28"/>
          <w:szCs w:val="28"/>
        </w:rPr>
        <w:t>«Город Кирово-Чепецк» Кировской области</w:t>
      </w:r>
      <w:r w:rsidR="00827E23">
        <w:rPr>
          <w:rFonts w:ascii="Times New Roman" w:hAnsi="Times New Roman" w:cs="Times New Roman"/>
          <w:sz w:val="28"/>
          <w:szCs w:val="28"/>
        </w:rPr>
        <w:br/>
      </w:r>
      <w:r w:rsidR="00A63D4D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финансовом году, тыс. рублей;</w:t>
      </w:r>
    </w:p>
    <w:p w:rsidR="00242B7C" w:rsidRPr="00534889" w:rsidRDefault="0016074E" w:rsidP="00534889">
      <w:pPr>
        <w:pStyle w:val="ConsPlusNormal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A63D4D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D4D" w:rsidRPr="00725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</w:t>
      </w:r>
      <w:r w:rsidR="00D3629E">
        <w:rPr>
          <w:rFonts w:ascii="Times New Roman" w:hAnsi="Times New Roman" w:cs="Times New Roman"/>
          <w:color w:val="000000" w:themeColor="text1"/>
          <w:sz w:val="28"/>
          <w:szCs w:val="28"/>
        </w:rPr>
        <w:t>расходов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бюджета </w:t>
      </w:r>
      <w:r w:rsidR="001C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капитальный </w:t>
      </w:r>
      <w:r w:rsidR="00725D94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>и (или) текущий ремонт здани</w:t>
      </w:r>
      <w:r w:rsidR="00FE07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5D94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25D94" w:rsidRPr="00725D94">
        <w:rPr>
          <w:rFonts w:ascii="Times New Roman" w:hAnsi="Times New Roman" w:cs="Times New Roman"/>
          <w:sz w:val="28"/>
          <w:szCs w:val="28"/>
        </w:rPr>
        <w:t>благоустройство территори</w:t>
      </w:r>
      <w:r w:rsidR="00FE0790">
        <w:rPr>
          <w:rFonts w:ascii="Times New Roman" w:hAnsi="Times New Roman" w:cs="Times New Roman"/>
          <w:sz w:val="28"/>
          <w:szCs w:val="28"/>
        </w:rPr>
        <w:t>и</w:t>
      </w:r>
      <w:r w:rsidR="00725D94" w:rsidRPr="00725D94">
        <w:rPr>
          <w:rFonts w:ascii="Times New Roman" w:hAnsi="Times New Roman" w:cs="Times New Roman"/>
          <w:sz w:val="28"/>
          <w:szCs w:val="28"/>
        </w:rPr>
        <w:t xml:space="preserve"> </w:t>
      </w:r>
      <w:r w:rsidR="00A3076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«Центр образования им А. Некрасова»</w:t>
      </w:r>
      <w:r w:rsidR="00534889">
        <w:rPr>
          <w:rFonts w:ascii="Times New Roman" w:hAnsi="Times New Roman" w:cs="Times New Roman"/>
          <w:sz w:val="28"/>
          <w:szCs w:val="28"/>
        </w:rPr>
        <w:t xml:space="preserve"> </w:t>
      </w:r>
      <w:r w:rsidR="00534889">
        <w:rPr>
          <w:rFonts w:ascii="Times New Roman" w:hAnsi="Times New Roman" w:cs="Times New Roman"/>
          <w:sz w:val="28"/>
          <w:szCs w:val="28"/>
        </w:rPr>
        <w:br/>
      </w:r>
      <w:r w:rsidR="00A63D4D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3629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A63D4D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тыс. рублей.</w:t>
      </w:r>
    </w:p>
    <w:p w:rsidR="00A63D4D" w:rsidRPr="00B57FF4" w:rsidRDefault="00A63D4D" w:rsidP="00B57FF4">
      <w:pPr>
        <w:pStyle w:val="ConsPlusNormal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3B4CDA" w:rsidRPr="00725D94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725D9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121CF" w:rsidRPr="00725D94">
        <w:rPr>
          <w:rFonts w:ascii="Times New Roman" w:hAnsi="Times New Roman" w:cs="Times New Roman"/>
          <w:sz w:val="28"/>
          <w:szCs w:val="28"/>
        </w:rPr>
        <w:t>ю</w:t>
      </w:r>
      <w:r w:rsidRPr="00725D94">
        <w:rPr>
          <w:rFonts w:ascii="Times New Roman" w:hAnsi="Times New Roman" w:cs="Times New Roman"/>
          <w:sz w:val="28"/>
          <w:szCs w:val="28"/>
        </w:rPr>
        <w:t xml:space="preserve">тся </w:t>
      </w:r>
      <w:r w:rsidR="001C5095" w:rsidRPr="00B57FF4">
        <w:rPr>
          <w:rFonts w:ascii="Times New Roman" w:hAnsi="Times New Roman" w:cs="Times New Roman"/>
          <w:sz w:val="28"/>
          <w:szCs w:val="28"/>
        </w:rPr>
        <w:t>муниципальн</w:t>
      </w:r>
      <w:r w:rsidR="001C5095">
        <w:rPr>
          <w:rFonts w:ascii="Times New Roman" w:hAnsi="Times New Roman" w:cs="Times New Roman"/>
          <w:sz w:val="28"/>
          <w:szCs w:val="28"/>
        </w:rPr>
        <w:t>ому</w:t>
      </w:r>
      <w:r w:rsidR="001C5095" w:rsidRPr="00B57FF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C5095">
        <w:rPr>
          <w:rFonts w:ascii="Times New Roman" w:hAnsi="Times New Roman" w:cs="Times New Roman"/>
          <w:sz w:val="28"/>
          <w:szCs w:val="28"/>
        </w:rPr>
        <w:t>ю</w:t>
      </w:r>
      <w:r w:rsidR="001C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959" w:rsidRPr="004826AF">
        <w:rPr>
          <w:rFonts w:ascii="Times New Roman" w:hAnsi="Times New Roman" w:cs="Times New Roman"/>
          <w:sz w:val="28"/>
          <w:szCs w:val="28"/>
        </w:rPr>
        <w:t>«Город Кирово-Чепецк» Кировской области</w:t>
      </w:r>
      <w:r w:rsidR="00F65959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="00F65959" w:rsidRPr="004826AF">
        <w:rPr>
          <w:rFonts w:ascii="Times New Roman" w:hAnsi="Times New Roman" w:cs="Times New Roman"/>
          <w:sz w:val="28"/>
          <w:szCs w:val="28"/>
        </w:rPr>
        <w:t xml:space="preserve"> </w:t>
      </w:r>
      <w:r w:rsidRPr="00B57FF4">
        <w:rPr>
          <w:rFonts w:ascii="Times New Roman" w:hAnsi="Times New Roman" w:cs="Times New Roman"/>
          <w:sz w:val="28"/>
          <w:szCs w:val="28"/>
        </w:rPr>
        <w:t xml:space="preserve">при соблюдении следующих условий: </w:t>
      </w:r>
    </w:p>
    <w:p w:rsidR="00A63D4D" w:rsidRPr="00E509DE" w:rsidRDefault="00A63D4D" w:rsidP="00A63D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DE">
        <w:rPr>
          <w:rFonts w:ascii="Times New Roman" w:hAnsi="Times New Roman" w:cs="Times New Roman"/>
          <w:sz w:val="28"/>
          <w:szCs w:val="28"/>
        </w:rPr>
        <w:t xml:space="preserve">наличие утвержденной муниципальным правовым актом муниципальной программы, предусматривающей </w:t>
      </w:r>
      <w:r w:rsidR="001C5095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E509DE">
        <w:rPr>
          <w:rFonts w:ascii="Times New Roman" w:hAnsi="Times New Roman" w:cs="Times New Roman"/>
          <w:sz w:val="28"/>
          <w:szCs w:val="28"/>
        </w:rPr>
        <w:t>мероприяти</w:t>
      </w:r>
      <w:r w:rsidR="001C5095">
        <w:rPr>
          <w:rFonts w:ascii="Times New Roman" w:hAnsi="Times New Roman" w:cs="Times New Roman"/>
          <w:sz w:val="28"/>
          <w:szCs w:val="28"/>
        </w:rPr>
        <w:t>й</w:t>
      </w:r>
      <w:r w:rsidRPr="00E509DE">
        <w:rPr>
          <w:rFonts w:ascii="Times New Roman" w:hAnsi="Times New Roman" w:cs="Times New Roman"/>
          <w:sz w:val="28"/>
          <w:szCs w:val="28"/>
        </w:rPr>
        <w:t xml:space="preserve"> </w:t>
      </w:r>
      <w:r w:rsidRPr="00E509DE">
        <w:rPr>
          <w:rFonts w:ascii="Times New Roman" w:hAnsi="Times New Roman" w:cs="Times New Roman"/>
          <w:sz w:val="28"/>
          <w:szCs w:val="28"/>
        </w:rPr>
        <w:br/>
      </w:r>
      <w:r w:rsidR="00FE0790">
        <w:rPr>
          <w:rFonts w:ascii="Times New Roman" w:hAnsi="Times New Roman" w:cs="Times New Roman"/>
          <w:sz w:val="28"/>
          <w:szCs w:val="28"/>
        </w:rPr>
        <w:t xml:space="preserve">по </w:t>
      </w:r>
      <w:r w:rsidR="00661B29">
        <w:rPr>
          <w:rFonts w:ascii="Times New Roman" w:hAnsi="Times New Roman" w:cs="Times New Roman"/>
          <w:sz w:val="28"/>
          <w:szCs w:val="28"/>
        </w:rPr>
        <w:t xml:space="preserve">капитальному и (или) текущему </w:t>
      </w:r>
      <w:r w:rsidR="00FE0790" w:rsidRPr="004826AF">
        <w:rPr>
          <w:rFonts w:ascii="Times New Roman" w:hAnsi="Times New Roman" w:cs="Times New Roman"/>
          <w:sz w:val="28"/>
          <w:szCs w:val="28"/>
        </w:rPr>
        <w:t>ремонт</w:t>
      </w:r>
      <w:r w:rsidR="00FE0790">
        <w:rPr>
          <w:rFonts w:ascii="Times New Roman" w:hAnsi="Times New Roman" w:cs="Times New Roman"/>
          <w:sz w:val="28"/>
          <w:szCs w:val="28"/>
        </w:rPr>
        <w:t>у</w:t>
      </w:r>
      <w:r w:rsidR="00FE0790" w:rsidRPr="004826AF">
        <w:rPr>
          <w:rFonts w:ascii="Times New Roman" w:hAnsi="Times New Roman" w:cs="Times New Roman"/>
          <w:sz w:val="28"/>
          <w:szCs w:val="28"/>
        </w:rPr>
        <w:t xml:space="preserve"> здания </w:t>
      </w:r>
      <w:r w:rsidR="00FE0790">
        <w:rPr>
          <w:rFonts w:ascii="Times New Roman" w:hAnsi="Times New Roman" w:cs="Times New Roman"/>
          <w:sz w:val="28"/>
          <w:szCs w:val="28"/>
        </w:rPr>
        <w:t xml:space="preserve">и </w:t>
      </w:r>
      <w:r w:rsidR="00FE0790" w:rsidRPr="004826AF">
        <w:rPr>
          <w:rFonts w:ascii="Times New Roman" w:hAnsi="Times New Roman" w:cs="Times New Roman"/>
          <w:sz w:val="28"/>
          <w:szCs w:val="28"/>
        </w:rPr>
        <w:t>благоустройств</w:t>
      </w:r>
      <w:r w:rsidR="001C5095">
        <w:rPr>
          <w:rFonts w:ascii="Times New Roman" w:hAnsi="Times New Roman" w:cs="Times New Roman"/>
          <w:sz w:val="28"/>
          <w:szCs w:val="28"/>
        </w:rPr>
        <w:t>у</w:t>
      </w:r>
      <w:r w:rsidR="00FE0790" w:rsidRPr="004826AF">
        <w:rPr>
          <w:rFonts w:ascii="Times New Roman" w:hAnsi="Times New Roman" w:cs="Times New Roman"/>
          <w:sz w:val="28"/>
          <w:szCs w:val="28"/>
        </w:rPr>
        <w:t xml:space="preserve"> </w:t>
      </w:r>
      <w:r w:rsidR="00FE079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E0790" w:rsidRPr="004826AF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«Центр образования им. А. Некрасова»</w:t>
      </w:r>
      <w:r w:rsidRPr="00E509DE">
        <w:rPr>
          <w:rFonts w:ascii="Times New Roman" w:hAnsi="Times New Roman" w:cs="Times New Roman"/>
          <w:sz w:val="28"/>
          <w:szCs w:val="28"/>
        </w:rPr>
        <w:t>;</w:t>
      </w:r>
    </w:p>
    <w:p w:rsidR="00A63D4D" w:rsidRDefault="00A63D4D" w:rsidP="00A63D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DE">
        <w:rPr>
          <w:rFonts w:ascii="Times New Roman" w:hAnsi="Times New Roman" w:cs="Times New Roman"/>
          <w:sz w:val="28"/>
          <w:szCs w:val="28"/>
        </w:rPr>
        <w:t xml:space="preserve">заключение между </w:t>
      </w:r>
      <w:r w:rsidR="00D121CF" w:rsidRPr="00E509DE">
        <w:rPr>
          <w:rFonts w:ascii="Times New Roman" w:hAnsi="Times New Roman" w:cs="Times New Roman"/>
          <w:sz w:val="28"/>
          <w:szCs w:val="28"/>
        </w:rPr>
        <w:t>м</w:t>
      </w:r>
      <w:r w:rsidRPr="00E509DE">
        <w:rPr>
          <w:rFonts w:ascii="Times New Roman" w:hAnsi="Times New Roman" w:cs="Times New Roman"/>
          <w:sz w:val="28"/>
          <w:szCs w:val="28"/>
        </w:rPr>
        <w:t xml:space="preserve">инистерством и администрацией </w:t>
      </w:r>
      <w:r w:rsidR="00FE0790" w:rsidRPr="004826AF">
        <w:rPr>
          <w:rFonts w:ascii="Times New Roman" w:hAnsi="Times New Roman" w:cs="Times New Roman"/>
          <w:sz w:val="28"/>
          <w:szCs w:val="28"/>
        </w:rPr>
        <w:t>муниципально</w:t>
      </w:r>
      <w:r w:rsidR="00FE0790">
        <w:rPr>
          <w:rFonts w:ascii="Times New Roman" w:hAnsi="Times New Roman" w:cs="Times New Roman"/>
          <w:sz w:val="28"/>
          <w:szCs w:val="28"/>
        </w:rPr>
        <w:t>го</w:t>
      </w:r>
      <w:r w:rsidR="00FE0790" w:rsidRPr="004826A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E0790">
        <w:rPr>
          <w:rFonts w:ascii="Times New Roman" w:hAnsi="Times New Roman" w:cs="Times New Roman"/>
          <w:sz w:val="28"/>
          <w:szCs w:val="28"/>
        </w:rPr>
        <w:t>я</w:t>
      </w:r>
      <w:r w:rsidR="00FE0790" w:rsidRPr="004826AF">
        <w:rPr>
          <w:rFonts w:ascii="Times New Roman" w:hAnsi="Times New Roman" w:cs="Times New Roman"/>
          <w:sz w:val="28"/>
          <w:szCs w:val="28"/>
        </w:rPr>
        <w:t xml:space="preserve"> </w:t>
      </w:r>
      <w:r w:rsidRPr="00E509DE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иных </w:t>
      </w:r>
      <w:r w:rsidR="003B4CDA" w:rsidRPr="00E509DE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E509DE">
        <w:rPr>
          <w:rFonts w:ascii="Times New Roman" w:hAnsi="Times New Roman" w:cs="Times New Roman"/>
          <w:sz w:val="28"/>
          <w:szCs w:val="28"/>
        </w:rPr>
        <w:t xml:space="preserve"> </w:t>
      </w:r>
      <w:r w:rsidRPr="00045783">
        <w:rPr>
          <w:rFonts w:ascii="Times New Roman" w:hAnsi="Times New Roman" w:cs="Times New Roman"/>
          <w:sz w:val="28"/>
          <w:szCs w:val="28"/>
        </w:rPr>
        <w:t>(далее</w:t>
      </w:r>
      <w:r w:rsidRPr="00E509DE">
        <w:rPr>
          <w:rFonts w:ascii="Times New Roman" w:hAnsi="Times New Roman" w:cs="Times New Roman"/>
          <w:sz w:val="28"/>
          <w:szCs w:val="28"/>
        </w:rPr>
        <w:t xml:space="preserve"> – соглашение) в соответствии с типовой формой, </w:t>
      </w:r>
      <w:r w:rsidRPr="00E509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</w:t>
      </w:r>
      <w:r w:rsidR="00661B29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E509DE">
        <w:rPr>
          <w:rFonts w:ascii="Times New Roman" w:hAnsi="Times New Roman" w:cs="Times New Roman"/>
          <w:sz w:val="28"/>
          <w:szCs w:val="28"/>
        </w:rPr>
        <w:t>министерств</w:t>
      </w:r>
      <w:r w:rsidR="00661B29">
        <w:rPr>
          <w:rFonts w:ascii="Times New Roman" w:hAnsi="Times New Roman" w:cs="Times New Roman"/>
          <w:sz w:val="28"/>
          <w:szCs w:val="28"/>
        </w:rPr>
        <w:t>а</w:t>
      </w:r>
      <w:r w:rsidRPr="00E509DE">
        <w:rPr>
          <w:rFonts w:ascii="Times New Roman" w:hAnsi="Times New Roman" w:cs="Times New Roman"/>
          <w:sz w:val="28"/>
          <w:szCs w:val="28"/>
        </w:rPr>
        <w:t xml:space="preserve"> финансов Кировской </w:t>
      </w:r>
      <w:r w:rsidR="00A31F93">
        <w:rPr>
          <w:rFonts w:ascii="Times New Roman" w:hAnsi="Times New Roman" w:cs="Times New Roman"/>
          <w:sz w:val="28"/>
          <w:szCs w:val="28"/>
        </w:rPr>
        <w:t>области;</w:t>
      </w:r>
    </w:p>
    <w:p w:rsidR="00F172FA" w:rsidRDefault="002956AF" w:rsidP="0042000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534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="00534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бюджета </w:t>
      </w:r>
      <w:r w:rsidR="00FD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капитальный </w:t>
      </w:r>
      <w:r w:rsidR="00FD22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D22E0" w:rsidRPr="00725D94">
        <w:rPr>
          <w:rFonts w:ascii="Times New Roman" w:hAnsi="Times New Roman" w:cs="Times New Roman"/>
          <w:color w:val="000000" w:themeColor="text1"/>
          <w:sz w:val="28"/>
          <w:szCs w:val="28"/>
        </w:rPr>
        <w:t>и (или) текущий ремонт здани</w:t>
      </w:r>
      <w:r w:rsidR="00FD22E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D22E0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2FA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>и благоустройств</w:t>
      </w:r>
      <w:r w:rsidR="00FD22E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172FA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муниципального казенного общеобразовательного учреждения «Центр</w:t>
      </w:r>
      <w:r w:rsidR="00FD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им. А. Некрасова» </w:t>
      </w:r>
      <w:r w:rsidR="00F172FA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>в 2021 году</w:t>
      </w:r>
      <w:r w:rsidR="007605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;</w:t>
      </w:r>
    </w:p>
    <w:p w:rsidR="007605D1" w:rsidRPr="00452637" w:rsidRDefault="007605D1" w:rsidP="0042000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установление бюста А.А. Некрасова в 2021 году на территории </w:t>
      </w:r>
      <w:r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общеобразовательного учреждения «Центр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им. А</w:t>
      </w:r>
      <w:r w:rsidRPr="00452637">
        <w:rPr>
          <w:rFonts w:ascii="Times New Roman" w:hAnsi="Times New Roman" w:cs="Times New Roman"/>
          <w:color w:val="000000" w:themeColor="text1"/>
          <w:sz w:val="28"/>
          <w:szCs w:val="28"/>
        </w:rPr>
        <w:t>. Некрасова».</w:t>
      </w:r>
    </w:p>
    <w:p w:rsidR="00A63D4D" w:rsidRPr="00452637" w:rsidRDefault="00A63D4D" w:rsidP="00242B7C">
      <w:pPr>
        <w:pStyle w:val="ConsPlusNormal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37">
        <w:rPr>
          <w:rFonts w:ascii="Times New Roman" w:hAnsi="Times New Roman" w:cs="Times New Roman"/>
          <w:sz w:val="28"/>
          <w:szCs w:val="28"/>
        </w:rPr>
        <w:t xml:space="preserve">Для заключения соглашения орган местного самоуправления </w:t>
      </w:r>
      <w:r w:rsidR="00FE0790" w:rsidRPr="004526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40E0E" w:rsidRPr="00452637">
        <w:rPr>
          <w:rFonts w:ascii="Times New Roman" w:hAnsi="Times New Roman" w:cs="Times New Roman"/>
          <w:sz w:val="28"/>
          <w:szCs w:val="28"/>
        </w:rPr>
        <w:t xml:space="preserve"> </w:t>
      </w:r>
      <w:r w:rsidRPr="00452637">
        <w:rPr>
          <w:rFonts w:ascii="Times New Roman" w:hAnsi="Times New Roman" w:cs="Times New Roman"/>
          <w:sz w:val="28"/>
          <w:szCs w:val="28"/>
        </w:rPr>
        <w:t>представ</w:t>
      </w:r>
      <w:r w:rsidR="005903D2" w:rsidRPr="00452637">
        <w:rPr>
          <w:rFonts w:ascii="Times New Roman" w:hAnsi="Times New Roman" w:cs="Times New Roman"/>
          <w:sz w:val="28"/>
          <w:szCs w:val="28"/>
        </w:rPr>
        <w:t>ля</w:t>
      </w:r>
      <w:r w:rsidR="00FE0790" w:rsidRPr="00452637">
        <w:rPr>
          <w:rFonts w:ascii="Times New Roman" w:hAnsi="Times New Roman" w:cs="Times New Roman"/>
          <w:sz w:val="28"/>
          <w:szCs w:val="28"/>
        </w:rPr>
        <w:t>е</w:t>
      </w:r>
      <w:r w:rsidR="005903D2" w:rsidRPr="00452637">
        <w:rPr>
          <w:rFonts w:ascii="Times New Roman" w:hAnsi="Times New Roman" w:cs="Times New Roman"/>
          <w:sz w:val="28"/>
          <w:szCs w:val="28"/>
        </w:rPr>
        <w:t>т</w:t>
      </w:r>
      <w:r w:rsidRPr="00452637">
        <w:rPr>
          <w:rFonts w:ascii="Times New Roman" w:hAnsi="Times New Roman" w:cs="Times New Roman"/>
          <w:sz w:val="28"/>
          <w:szCs w:val="28"/>
        </w:rPr>
        <w:t xml:space="preserve"> в </w:t>
      </w:r>
      <w:r w:rsidR="00D121CF" w:rsidRPr="00452637">
        <w:rPr>
          <w:rFonts w:ascii="Times New Roman" w:hAnsi="Times New Roman" w:cs="Times New Roman"/>
          <w:sz w:val="28"/>
          <w:szCs w:val="28"/>
        </w:rPr>
        <w:t>м</w:t>
      </w:r>
      <w:r w:rsidRPr="00452637">
        <w:rPr>
          <w:rFonts w:ascii="Times New Roman" w:hAnsi="Times New Roman" w:cs="Times New Roman"/>
          <w:sz w:val="28"/>
          <w:szCs w:val="28"/>
        </w:rPr>
        <w:t>инистерство выписк</w:t>
      </w:r>
      <w:r w:rsidR="00C2446B" w:rsidRPr="00452637">
        <w:rPr>
          <w:rFonts w:ascii="Times New Roman" w:hAnsi="Times New Roman" w:cs="Times New Roman"/>
          <w:sz w:val="28"/>
          <w:szCs w:val="28"/>
        </w:rPr>
        <w:t>у</w:t>
      </w:r>
      <w:r w:rsidRPr="00452637">
        <w:rPr>
          <w:rFonts w:ascii="Times New Roman" w:hAnsi="Times New Roman" w:cs="Times New Roman"/>
          <w:sz w:val="28"/>
          <w:szCs w:val="28"/>
        </w:rPr>
        <w:t xml:space="preserve"> </w:t>
      </w:r>
      <w:r w:rsidR="00FE0790" w:rsidRPr="00452637">
        <w:rPr>
          <w:rFonts w:ascii="Times New Roman" w:hAnsi="Times New Roman" w:cs="Times New Roman"/>
          <w:sz w:val="28"/>
          <w:szCs w:val="28"/>
        </w:rPr>
        <w:br/>
      </w:r>
      <w:r w:rsidRPr="00452637">
        <w:rPr>
          <w:rFonts w:ascii="Times New Roman" w:hAnsi="Times New Roman" w:cs="Times New Roman"/>
          <w:sz w:val="28"/>
          <w:szCs w:val="28"/>
        </w:rPr>
        <w:t xml:space="preserve">из решения о </w:t>
      </w:r>
      <w:r w:rsidR="00C2446B" w:rsidRPr="00452637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452637">
        <w:rPr>
          <w:rFonts w:ascii="Times New Roman" w:hAnsi="Times New Roman" w:cs="Times New Roman"/>
          <w:sz w:val="28"/>
          <w:szCs w:val="28"/>
        </w:rPr>
        <w:t xml:space="preserve">бюджете (сводной бюджетной росписи </w:t>
      </w:r>
      <w:r w:rsidR="005903D2" w:rsidRPr="00452637">
        <w:rPr>
          <w:rFonts w:ascii="Times New Roman" w:hAnsi="Times New Roman" w:cs="Times New Roman"/>
          <w:sz w:val="28"/>
          <w:szCs w:val="28"/>
        </w:rPr>
        <w:t>местного бюджета)</w:t>
      </w:r>
      <w:r w:rsidR="00FD22E0" w:rsidRPr="00452637">
        <w:rPr>
          <w:rFonts w:ascii="Times New Roman" w:hAnsi="Times New Roman" w:cs="Times New Roman"/>
          <w:sz w:val="28"/>
          <w:szCs w:val="28"/>
        </w:rPr>
        <w:t>, подтверждающую наличие</w:t>
      </w:r>
      <w:r w:rsidRPr="00452637"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="00C2446B" w:rsidRPr="00452637">
        <w:rPr>
          <w:rFonts w:ascii="Times New Roman" w:hAnsi="Times New Roman" w:cs="Times New Roman"/>
          <w:sz w:val="28"/>
          <w:szCs w:val="28"/>
        </w:rPr>
        <w:br/>
      </w:r>
      <w:r w:rsidRPr="00452637">
        <w:rPr>
          <w:rFonts w:ascii="Times New Roman" w:hAnsi="Times New Roman" w:cs="Times New Roman"/>
          <w:sz w:val="28"/>
          <w:szCs w:val="28"/>
        </w:rPr>
        <w:t>на ис</w:t>
      </w:r>
      <w:r w:rsidR="0099310C" w:rsidRPr="00452637">
        <w:rPr>
          <w:rFonts w:ascii="Times New Roman" w:hAnsi="Times New Roman" w:cs="Times New Roman"/>
          <w:sz w:val="28"/>
          <w:szCs w:val="28"/>
        </w:rPr>
        <w:t xml:space="preserve">полнение расходных обязательств, в </w:t>
      </w:r>
      <w:proofErr w:type="gramStart"/>
      <w:r w:rsidR="0099310C" w:rsidRPr="0045263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99310C" w:rsidRPr="00452637">
        <w:rPr>
          <w:rFonts w:ascii="Times New Roman" w:hAnsi="Times New Roman" w:cs="Times New Roman"/>
          <w:sz w:val="28"/>
          <w:szCs w:val="28"/>
        </w:rPr>
        <w:t xml:space="preserve"> </w:t>
      </w:r>
      <w:r w:rsidR="00FD22E0" w:rsidRPr="00452637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99310C" w:rsidRPr="00452637">
        <w:rPr>
          <w:rFonts w:ascii="Times New Roman" w:hAnsi="Times New Roman" w:cs="Times New Roman"/>
          <w:sz w:val="28"/>
          <w:szCs w:val="28"/>
        </w:rPr>
        <w:t xml:space="preserve">которых предоставляются иные </w:t>
      </w:r>
      <w:r w:rsidR="0099310C" w:rsidRPr="00452637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трансферты,</w:t>
      </w:r>
      <w:r w:rsidR="0099310C" w:rsidRPr="00452637">
        <w:rPr>
          <w:rFonts w:ascii="Times New Roman" w:hAnsi="Times New Roman" w:cs="Times New Roman"/>
          <w:sz w:val="28"/>
          <w:szCs w:val="28"/>
        </w:rPr>
        <w:t xml:space="preserve"> </w:t>
      </w:r>
      <w:r w:rsidR="00FD22E0" w:rsidRPr="0045263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52637">
        <w:rPr>
          <w:rFonts w:ascii="Times New Roman" w:hAnsi="Times New Roman" w:cs="Times New Roman"/>
          <w:sz w:val="28"/>
          <w:szCs w:val="28"/>
        </w:rPr>
        <w:t>закреплени</w:t>
      </w:r>
      <w:r w:rsidR="00FD22E0" w:rsidRPr="00452637">
        <w:rPr>
          <w:rFonts w:ascii="Times New Roman" w:hAnsi="Times New Roman" w:cs="Times New Roman"/>
          <w:sz w:val="28"/>
          <w:szCs w:val="28"/>
        </w:rPr>
        <w:t>е</w:t>
      </w:r>
      <w:r w:rsidRPr="00452637">
        <w:rPr>
          <w:rFonts w:ascii="Times New Roman" w:hAnsi="Times New Roman" w:cs="Times New Roman"/>
          <w:sz w:val="28"/>
          <w:szCs w:val="28"/>
        </w:rPr>
        <w:t xml:space="preserve"> кода </w:t>
      </w:r>
      <w:r w:rsidR="00FD22E0" w:rsidRPr="00452637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Pr="00452637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99310C" w:rsidRPr="00452637">
        <w:rPr>
          <w:rFonts w:ascii="Times New Roman" w:hAnsi="Times New Roman" w:cs="Times New Roman"/>
          <w:sz w:val="28"/>
          <w:szCs w:val="28"/>
        </w:rPr>
        <w:t xml:space="preserve">бюджета по </w:t>
      </w:r>
      <w:r w:rsidRPr="00452637">
        <w:rPr>
          <w:rFonts w:ascii="Times New Roman" w:hAnsi="Times New Roman" w:cs="Times New Roman"/>
          <w:sz w:val="28"/>
          <w:szCs w:val="28"/>
        </w:rPr>
        <w:t>ины</w:t>
      </w:r>
      <w:r w:rsidR="0099310C" w:rsidRPr="00452637">
        <w:rPr>
          <w:rFonts w:ascii="Times New Roman" w:hAnsi="Times New Roman" w:cs="Times New Roman"/>
          <w:sz w:val="28"/>
          <w:szCs w:val="28"/>
        </w:rPr>
        <w:t>м</w:t>
      </w:r>
      <w:r w:rsidRPr="00452637">
        <w:rPr>
          <w:rFonts w:ascii="Times New Roman" w:hAnsi="Times New Roman" w:cs="Times New Roman"/>
          <w:sz w:val="28"/>
          <w:szCs w:val="28"/>
        </w:rPr>
        <w:t xml:space="preserve"> </w:t>
      </w:r>
      <w:r w:rsidR="00236421" w:rsidRPr="00452637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</w:t>
      </w:r>
      <w:r w:rsidR="0099310C" w:rsidRPr="00452637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236421" w:rsidRPr="004526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трансферт</w:t>
      </w:r>
      <w:r w:rsidR="0099310C" w:rsidRPr="00452637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452637">
        <w:rPr>
          <w:rFonts w:ascii="Times New Roman" w:hAnsi="Times New Roman" w:cs="Times New Roman"/>
          <w:sz w:val="28"/>
          <w:szCs w:val="28"/>
        </w:rPr>
        <w:t xml:space="preserve"> </w:t>
      </w:r>
      <w:r w:rsidR="00C2446B" w:rsidRPr="00452637">
        <w:rPr>
          <w:rFonts w:ascii="Times New Roman" w:hAnsi="Times New Roman" w:cs="Times New Roman"/>
          <w:sz w:val="28"/>
          <w:szCs w:val="28"/>
        </w:rPr>
        <w:br/>
      </w:r>
      <w:r w:rsidRPr="00452637">
        <w:rPr>
          <w:rFonts w:ascii="Times New Roman" w:hAnsi="Times New Roman" w:cs="Times New Roman"/>
          <w:sz w:val="28"/>
          <w:szCs w:val="28"/>
        </w:rPr>
        <w:t xml:space="preserve">за главным администратором доходов </w:t>
      </w:r>
      <w:r w:rsidR="00452637" w:rsidRPr="0045263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452637">
        <w:rPr>
          <w:rFonts w:ascii="Times New Roman" w:hAnsi="Times New Roman" w:cs="Times New Roman"/>
          <w:sz w:val="28"/>
          <w:szCs w:val="28"/>
        </w:rPr>
        <w:t>.</w:t>
      </w:r>
    </w:p>
    <w:p w:rsidR="00A63D4D" w:rsidRPr="00732A09" w:rsidRDefault="00A63D4D" w:rsidP="00A63D4D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2A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иных </w:t>
      </w:r>
      <w:r w:rsidR="00236421" w:rsidRPr="00732A09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732A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3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бюджет муниципального образования </w:t>
      </w:r>
      <w:r w:rsidRPr="00732A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в установленном порядке </w:t>
      </w:r>
      <w:r w:rsidR="00243F3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32A09">
        <w:rPr>
          <w:rFonts w:ascii="Times New Roman" w:hAnsi="Times New Roman" w:cs="Times New Roman"/>
          <w:sz w:val="28"/>
          <w:szCs w:val="28"/>
        </w:rPr>
        <w:t>за фактически</w:t>
      </w:r>
      <w:r w:rsidR="002956AF">
        <w:rPr>
          <w:rFonts w:ascii="Times New Roman" w:hAnsi="Times New Roman" w:cs="Times New Roman"/>
          <w:sz w:val="28"/>
          <w:szCs w:val="28"/>
        </w:rPr>
        <w:t xml:space="preserve"> </w:t>
      </w:r>
      <w:r w:rsidR="00827E23">
        <w:rPr>
          <w:rFonts w:ascii="Times New Roman" w:hAnsi="Times New Roman" w:cs="Times New Roman"/>
          <w:sz w:val="28"/>
          <w:szCs w:val="28"/>
        </w:rPr>
        <w:t>выполненные работы (</w:t>
      </w:r>
      <w:r w:rsidR="002956AF">
        <w:rPr>
          <w:rFonts w:ascii="Times New Roman" w:hAnsi="Times New Roman" w:cs="Times New Roman"/>
          <w:sz w:val="28"/>
          <w:szCs w:val="28"/>
        </w:rPr>
        <w:t xml:space="preserve">поставленные товары, </w:t>
      </w:r>
      <w:r w:rsidR="002956AF" w:rsidRPr="00732A09">
        <w:rPr>
          <w:rFonts w:ascii="Times New Roman" w:hAnsi="Times New Roman" w:cs="Times New Roman"/>
          <w:sz w:val="28"/>
          <w:szCs w:val="28"/>
        </w:rPr>
        <w:t>оказанные услуги</w:t>
      </w:r>
      <w:r w:rsidR="00827E23">
        <w:rPr>
          <w:rFonts w:ascii="Times New Roman" w:hAnsi="Times New Roman" w:cs="Times New Roman"/>
          <w:sz w:val="28"/>
          <w:szCs w:val="28"/>
        </w:rPr>
        <w:t>)</w:t>
      </w:r>
      <w:r w:rsidR="002956AF">
        <w:rPr>
          <w:rFonts w:ascii="Times New Roman" w:hAnsi="Times New Roman" w:cs="Times New Roman"/>
          <w:sz w:val="28"/>
          <w:szCs w:val="28"/>
        </w:rPr>
        <w:t>,</w:t>
      </w:r>
      <w:r w:rsidRPr="00732A09">
        <w:rPr>
          <w:rFonts w:ascii="Times New Roman" w:hAnsi="Times New Roman" w:cs="Times New Roman"/>
          <w:sz w:val="28"/>
          <w:szCs w:val="28"/>
        </w:rPr>
        <w:t xml:space="preserve"> </w:t>
      </w:r>
      <w:r w:rsidR="00661B29">
        <w:rPr>
          <w:rFonts w:ascii="Times New Roman" w:hAnsi="Times New Roman" w:cs="Times New Roman"/>
          <w:sz w:val="28"/>
          <w:szCs w:val="28"/>
        </w:rPr>
        <w:t xml:space="preserve">оплаченные </w:t>
      </w:r>
      <w:r w:rsidR="00243F33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  <w:r w:rsidR="00D121CF" w:rsidRPr="00732A09">
        <w:rPr>
          <w:rFonts w:ascii="Times New Roman" w:hAnsi="Times New Roman" w:cs="Times New Roman"/>
          <w:sz w:val="28"/>
          <w:szCs w:val="28"/>
        </w:rPr>
        <w:t>.</w:t>
      </w:r>
    </w:p>
    <w:p w:rsidR="00A63D4D" w:rsidRPr="00CE2C2F" w:rsidRDefault="00A63D4D" w:rsidP="00A63D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F">
        <w:rPr>
          <w:rFonts w:ascii="Times New Roman" w:hAnsi="Times New Roman" w:cs="Times New Roman"/>
          <w:sz w:val="28"/>
          <w:szCs w:val="28"/>
        </w:rPr>
        <w:t xml:space="preserve">Для перечисления иных </w:t>
      </w:r>
      <w:r w:rsidR="00236421" w:rsidRPr="00CE2C2F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CE2C2F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</w:t>
      </w:r>
      <w:r w:rsidR="00FE0790">
        <w:rPr>
          <w:rFonts w:ascii="Times New Roman" w:hAnsi="Times New Roman" w:cs="Times New Roman"/>
          <w:sz w:val="28"/>
          <w:szCs w:val="28"/>
        </w:rPr>
        <w:t>муниципального</w:t>
      </w:r>
      <w:r w:rsidR="001E783D" w:rsidRPr="00CE2C2F">
        <w:rPr>
          <w:rFonts w:ascii="Times New Roman" w:hAnsi="Times New Roman" w:cs="Times New Roman"/>
          <w:sz w:val="28"/>
          <w:szCs w:val="28"/>
        </w:rPr>
        <w:t xml:space="preserve"> </w:t>
      </w:r>
      <w:r w:rsidR="00373C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E0943">
        <w:rPr>
          <w:rFonts w:ascii="Times New Roman" w:hAnsi="Times New Roman" w:cs="Times New Roman"/>
          <w:sz w:val="28"/>
          <w:szCs w:val="28"/>
        </w:rPr>
        <w:t>представляет</w:t>
      </w:r>
      <w:r w:rsidRPr="00CE2C2F">
        <w:rPr>
          <w:rFonts w:ascii="Times New Roman" w:hAnsi="Times New Roman" w:cs="Times New Roman"/>
          <w:sz w:val="28"/>
          <w:szCs w:val="28"/>
        </w:rPr>
        <w:t xml:space="preserve"> в министерство:</w:t>
      </w:r>
    </w:p>
    <w:p w:rsidR="00A63D4D" w:rsidRPr="00CE2C2F" w:rsidRDefault="00A63D4D" w:rsidP="00A63D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F">
        <w:rPr>
          <w:rFonts w:ascii="Times New Roman" w:hAnsi="Times New Roman" w:cs="Times New Roman"/>
          <w:sz w:val="28"/>
          <w:szCs w:val="28"/>
        </w:rPr>
        <w:t xml:space="preserve">сведения о потребности в </w:t>
      </w:r>
      <w:r w:rsidR="005903D2" w:rsidRPr="00CE2C2F">
        <w:rPr>
          <w:rFonts w:ascii="Times New Roman" w:hAnsi="Times New Roman" w:cs="Times New Roman"/>
          <w:sz w:val="28"/>
          <w:szCs w:val="28"/>
        </w:rPr>
        <w:t xml:space="preserve">иных </w:t>
      </w:r>
      <w:r w:rsidR="00236421" w:rsidRPr="00CE2C2F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</w:t>
      </w:r>
      <w:r w:rsidR="00D405EB">
        <w:rPr>
          <w:rFonts w:ascii="Times New Roman" w:eastAsia="Times New Roman" w:hAnsi="Times New Roman" w:cs="Times New Roman"/>
          <w:spacing w:val="-1"/>
          <w:sz w:val="28"/>
          <w:szCs w:val="28"/>
        </w:rPr>
        <w:t>ах</w:t>
      </w:r>
      <w:r w:rsidRPr="00CE2C2F">
        <w:rPr>
          <w:rFonts w:ascii="Times New Roman" w:hAnsi="Times New Roman" w:cs="Times New Roman"/>
          <w:sz w:val="28"/>
          <w:szCs w:val="28"/>
        </w:rPr>
        <w:t xml:space="preserve"> </w:t>
      </w:r>
      <w:r w:rsidR="00D405EB">
        <w:rPr>
          <w:rFonts w:ascii="Times New Roman" w:hAnsi="Times New Roman" w:cs="Times New Roman"/>
          <w:sz w:val="28"/>
          <w:szCs w:val="28"/>
        </w:rPr>
        <w:br/>
      </w:r>
      <w:r w:rsidRPr="00CE2C2F">
        <w:rPr>
          <w:rFonts w:ascii="Times New Roman" w:hAnsi="Times New Roman" w:cs="Times New Roman"/>
          <w:sz w:val="28"/>
          <w:szCs w:val="28"/>
        </w:rPr>
        <w:t>на текущий месяц в электронном виде (с приложением копии документа, созданной методом сканирования) по форме, установленной соглашением;</w:t>
      </w:r>
    </w:p>
    <w:p w:rsidR="00A63D4D" w:rsidRPr="00CE2C2F" w:rsidRDefault="00A63D4D" w:rsidP="00A63D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F">
        <w:rPr>
          <w:rFonts w:ascii="Times New Roman" w:hAnsi="Times New Roman" w:cs="Times New Roman"/>
          <w:sz w:val="28"/>
          <w:szCs w:val="28"/>
        </w:rPr>
        <w:t>копии документо</w:t>
      </w:r>
      <w:r w:rsidR="00D405EB">
        <w:rPr>
          <w:rFonts w:ascii="Times New Roman" w:hAnsi="Times New Roman" w:cs="Times New Roman"/>
          <w:sz w:val="28"/>
          <w:szCs w:val="28"/>
        </w:rPr>
        <w:t>в, подтверждающих факт выполнения</w:t>
      </w:r>
      <w:r w:rsidRPr="00CE2C2F">
        <w:rPr>
          <w:rFonts w:ascii="Times New Roman" w:hAnsi="Times New Roman" w:cs="Times New Roman"/>
          <w:sz w:val="28"/>
          <w:szCs w:val="28"/>
        </w:rPr>
        <w:t xml:space="preserve"> работ (поставки товаров, оказан</w:t>
      </w:r>
      <w:r w:rsidR="00236421" w:rsidRPr="00CE2C2F">
        <w:rPr>
          <w:rFonts w:ascii="Times New Roman" w:hAnsi="Times New Roman" w:cs="Times New Roman"/>
          <w:sz w:val="28"/>
          <w:szCs w:val="28"/>
        </w:rPr>
        <w:t>ия</w:t>
      </w:r>
      <w:r w:rsidRPr="00CE2C2F">
        <w:rPr>
          <w:rFonts w:ascii="Times New Roman" w:hAnsi="Times New Roman" w:cs="Times New Roman"/>
          <w:sz w:val="28"/>
          <w:szCs w:val="28"/>
        </w:rPr>
        <w:t xml:space="preserve"> услуг);</w:t>
      </w:r>
    </w:p>
    <w:p w:rsidR="00A63D4D" w:rsidRDefault="00C27B58" w:rsidP="00B438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E09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копии платежных поручений, подтверждающих </w:t>
      </w:r>
      <w:r w:rsidR="00236421" w:rsidRPr="00EE09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оплату </w:t>
      </w:r>
      <w:r w:rsidRPr="00EE0943">
        <w:rPr>
          <w:rFonts w:ascii="Times New Roman" w:hAnsi="Times New Roman" w:cs="Times New Roman"/>
          <w:sz w:val="28"/>
          <w:szCs w:val="28"/>
        </w:rPr>
        <w:t>выполнен</w:t>
      </w:r>
      <w:r w:rsidR="00827E23">
        <w:rPr>
          <w:rFonts w:ascii="Times New Roman" w:hAnsi="Times New Roman" w:cs="Times New Roman"/>
          <w:sz w:val="28"/>
          <w:szCs w:val="28"/>
        </w:rPr>
        <w:t>ных</w:t>
      </w:r>
      <w:r w:rsidRPr="00EE0943">
        <w:rPr>
          <w:rFonts w:ascii="Times New Roman" w:hAnsi="Times New Roman" w:cs="Times New Roman"/>
          <w:sz w:val="28"/>
          <w:szCs w:val="28"/>
        </w:rPr>
        <w:t xml:space="preserve"> работ (постав</w:t>
      </w:r>
      <w:r w:rsidR="00827E23">
        <w:rPr>
          <w:rFonts w:ascii="Times New Roman" w:hAnsi="Times New Roman" w:cs="Times New Roman"/>
          <w:sz w:val="28"/>
          <w:szCs w:val="28"/>
        </w:rPr>
        <w:t>ленных</w:t>
      </w:r>
      <w:r w:rsidRPr="00EE0943">
        <w:rPr>
          <w:rFonts w:ascii="Times New Roman" w:hAnsi="Times New Roman" w:cs="Times New Roman"/>
          <w:sz w:val="28"/>
          <w:szCs w:val="28"/>
        </w:rPr>
        <w:t xml:space="preserve"> товаров, оказан</w:t>
      </w:r>
      <w:r w:rsidR="00827E23">
        <w:rPr>
          <w:rFonts w:ascii="Times New Roman" w:hAnsi="Times New Roman" w:cs="Times New Roman"/>
          <w:sz w:val="28"/>
          <w:szCs w:val="28"/>
        </w:rPr>
        <w:t>ных</w:t>
      </w:r>
      <w:r w:rsidR="001E2D90" w:rsidRPr="00EE0943">
        <w:rPr>
          <w:rFonts w:ascii="Times New Roman" w:hAnsi="Times New Roman" w:cs="Times New Roman"/>
          <w:sz w:val="28"/>
          <w:szCs w:val="28"/>
        </w:rPr>
        <w:t xml:space="preserve"> услуг)</w:t>
      </w:r>
      <w:r w:rsidR="00452637">
        <w:rPr>
          <w:rFonts w:ascii="Times New Roman" w:hAnsi="Times New Roman" w:cs="Times New Roman"/>
          <w:sz w:val="28"/>
          <w:szCs w:val="28"/>
        </w:rPr>
        <w:t>;</w:t>
      </w:r>
      <w:r w:rsidRPr="00EE0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07" w:rsidRPr="00243F33" w:rsidRDefault="00B43828" w:rsidP="00243F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B81">
        <w:rPr>
          <w:rFonts w:ascii="Times New Roman" w:eastAsia="Times New Roman" w:hAnsi="Times New Roman" w:cs="Times New Roman"/>
          <w:spacing w:val="-1"/>
          <w:sz w:val="28"/>
          <w:szCs w:val="28"/>
        </w:rPr>
        <w:t>фотоотчет</w:t>
      </w:r>
      <w:r w:rsidR="00410627" w:rsidRPr="00421B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1B81" w:rsidRPr="00421B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</w:t>
      </w:r>
      <w:r w:rsidR="00243F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результатам </w:t>
      </w:r>
      <w:r w:rsidR="00243F33">
        <w:rPr>
          <w:rFonts w:ascii="Times New Roman" w:hAnsi="Times New Roman" w:cs="Times New Roman"/>
          <w:sz w:val="28"/>
          <w:szCs w:val="28"/>
        </w:rPr>
        <w:t>выполнен</w:t>
      </w:r>
      <w:r w:rsidR="00452637">
        <w:rPr>
          <w:rFonts w:ascii="Times New Roman" w:hAnsi="Times New Roman" w:cs="Times New Roman"/>
          <w:sz w:val="28"/>
          <w:szCs w:val="28"/>
        </w:rPr>
        <w:t>ия</w:t>
      </w:r>
      <w:r w:rsidR="00421B81" w:rsidRPr="00732A09">
        <w:rPr>
          <w:rFonts w:ascii="Times New Roman" w:hAnsi="Times New Roman" w:cs="Times New Roman"/>
          <w:sz w:val="28"/>
          <w:szCs w:val="28"/>
        </w:rPr>
        <w:t xml:space="preserve"> работ (</w:t>
      </w:r>
      <w:r w:rsidR="00420007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>ремонт</w:t>
      </w:r>
      <w:r w:rsidR="00243F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0007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 </w:t>
      </w:r>
      <w:r w:rsidR="00243F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20007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благоустройств</w:t>
      </w:r>
      <w:r w:rsidR="00243F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0007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муниципального казенного общеобразовательного учреждения «Центр</w:t>
      </w:r>
      <w:r w:rsidR="00452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им. А. Некрасова»</w:t>
      </w:r>
      <w:r w:rsidR="00421B81" w:rsidRPr="00732A09">
        <w:rPr>
          <w:rFonts w:ascii="Times New Roman" w:hAnsi="Times New Roman" w:cs="Times New Roman"/>
          <w:sz w:val="28"/>
          <w:szCs w:val="28"/>
        </w:rPr>
        <w:t>)</w:t>
      </w:r>
      <w:r w:rsidR="001E2D90">
        <w:rPr>
          <w:rFonts w:ascii="Times New Roman" w:hAnsi="Times New Roman" w:cs="Times New Roman"/>
          <w:sz w:val="28"/>
          <w:szCs w:val="28"/>
        </w:rPr>
        <w:t>;</w:t>
      </w:r>
    </w:p>
    <w:p w:rsidR="001E2D90" w:rsidRPr="00420007" w:rsidRDefault="001E2D90" w:rsidP="0042000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1A4">
        <w:rPr>
          <w:rFonts w:ascii="Times New Roman" w:hAnsi="Times New Roman" w:cs="Times New Roman"/>
          <w:sz w:val="28"/>
          <w:szCs w:val="28"/>
        </w:rPr>
        <w:t>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3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841A4">
        <w:rPr>
          <w:rFonts w:ascii="Times New Roman" w:hAnsi="Times New Roman" w:cs="Times New Roman"/>
          <w:sz w:val="28"/>
          <w:szCs w:val="28"/>
        </w:rPr>
        <w:t>установлен</w:t>
      </w:r>
      <w:r w:rsidR="00243F33">
        <w:rPr>
          <w:rFonts w:ascii="Times New Roman" w:hAnsi="Times New Roman" w:cs="Times New Roman"/>
          <w:sz w:val="28"/>
          <w:szCs w:val="28"/>
        </w:rPr>
        <w:t>ия</w:t>
      </w:r>
      <w:r w:rsidR="00B841A4">
        <w:rPr>
          <w:rFonts w:ascii="Times New Roman" w:hAnsi="Times New Roman" w:cs="Times New Roman"/>
          <w:sz w:val="28"/>
          <w:szCs w:val="28"/>
        </w:rPr>
        <w:t xml:space="preserve"> бюст</w:t>
      </w:r>
      <w:r w:rsidR="007D034C">
        <w:rPr>
          <w:rFonts w:ascii="Times New Roman" w:hAnsi="Times New Roman" w:cs="Times New Roman"/>
          <w:sz w:val="28"/>
          <w:szCs w:val="28"/>
        </w:rPr>
        <w:t>а</w:t>
      </w:r>
      <w:r w:rsidR="00B841A4">
        <w:rPr>
          <w:rFonts w:ascii="Times New Roman" w:hAnsi="Times New Roman" w:cs="Times New Roman"/>
          <w:sz w:val="28"/>
          <w:szCs w:val="28"/>
        </w:rPr>
        <w:t xml:space="preserve"> А.А. Некрасова </w:t>
      </w:r>
      <w:r w:rsidR="00243F33">
        <w:rPr>
          <w:rFonts w:ascii="Times New Roman" w:hAnsi="Times New Roman" w:cs="Times New Roman"/>
          <w:sz w:val="28"/>
          <w:szCs w:val="28"/>
        </w:rPr>
        <w:br/>
      </w:r>
      <w:r w:rsidR="00B841A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841A4" w:rsidRPr="00F172F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общеобразовательного учреждения «Центр</w:t>
      </w:r>
      <w:r w:rsidR="00B84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им. А. Некрасова».</w:t>
      </w:r>
    </w:p>
    <w:p w:rsidR="00A63D4D" w:rsidRPr="00CE2C2F" w:rsidRDefault="008262FB" w:rsidP="006913E5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8</w:t>
      </w:r>
      <w:r w:rsidR="006913E5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63047A">
        <w:rPr>
          <w:rFonts w:ascii="Times New Roman" w:hAnsi="Times New Roman" w:cs="Times New Roman"/>
          <w:spacing w:val="6"/>
          <w:sz w:val="28"/>
          <w:szCs w:val="28"/>
        </w:rPr>
        <w:t>Орган</w:t>
      </w:r>
      <w:r w:rsidR="00A63D4D" w:rsidRPr="00CE2C2F">
        <w:rPr>
          <w:rFonts w:ascii="Times New Roman" w:hAnsi="Times New Roman" w:cs="Times New Roman"/>
          <w:spacing w:val="6"/>
          <w:sz w:val="28"/>
          <w:szCs w:val="28"/>
        </w:rPr>
        <w:t xml:space="preserve"> местного самоуправления муниципальн</w:t>
      </w:r>
      <w:r w:rsidR="0063047A">
        <w:rPr>
          <w:rFonts w:ascii="Times New Roman" w:hAnsi="Times New Roman" w:cs="Times New Roman"/>
          <w:spacing w:val="6"/>
          <w:sz w:val="28"/>
          <w:szCs w:val="28"/>
        </w:rPr>
        <w:t>ого</w:t>
      </w:r>
      <w:r w:rsidR="00A63D4D" w:rsidRPr="00CE2C2F">
        <w:rPr>
          <w:rFonts w:ascii="Times New Roman" w:hAnsi="Times New Roman" w:cs="Times New Roman"/>
          <w:spacing w:val="6"/>
          <w:sz w:val="28"/>
          <w:szCs w:val="28"/>
        </w:rPr>
        <w:t xml:space="preserve"> образовани</w:t>
      </w:r>
      <w:r w:rsidR="0063047A">
        <w:rPr>
          <w:rFonts w:ascii="Times New Roman" w:hAnsi="Times New Roman" w:cs="Times New Roman"/>
          <w:spacing w:val="6"/>
          <w:sz w:val="28"/>
          <w:szCs w:val="28"/>
        </w:rPr>
        <w:t>я</w:t>
      </w:r>
      <w:r w:rsidR="001E783D" w:rsidRPr="00CE2C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A63D4D" w:rsidRPr="00CE2C2F">
        <w:rPr>
          <w:rFonts w:ascii="Times New Roman" w:hAnsi="Times New Roman" w:cs="Times New Roman"/>
          <w:spacing w:val="6"/>
          <w:sz w:val="28"/>
          <w:szCs w:val="28"/>
        </w:rPr>
        <w:t>представля</w:t>
      </w:r>
      <w:r w:rsidR="0063047A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A63D4D" w:rsidRPr="00CE2C2F">
        <w:rPr>
          <w:rFonts w:ascii="Times New Roman" w:hAnsi="Times New Roman" w:cs="Times New Roman"/>
          <w:spacing w:val="6"/>
          <w:sz w:val="28"/>
          <w:szCs w:val="28"/>
        </w:rPr>
        <w:t>т в министерство:</w:t>
      </w:r>
    </w:p>
    <w:p w:rsidR="00A63D4D" w:rsidRPr="00CE2C2F" w:rsidRDefault="00420007" w:rsidP="00A63D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ежеквартально</w:t>
      </w:r>
      <w:r w:rsidR="00A63D4D" w:rsidRPr="00CE2C2F">
        <w:rPr>
          <w:rFonts w:ascii="Times New Roman" w:hAnsi="Times New Roman" w:cs="Times New Roman"/>
          <w:sz w:val="28"/>
          <w:szCs w:val="28"/>
        </w:rPr>
        <w:t xml:space="preserve">, не позднее 5-го числа месяца, следующего за отчетным, отчет </w:t>
      </w:r>
      <w:r w:rsidR="00D3629E">
        <w:rPr>
          <w:rFonts w:ascii="Times New Roman" w:hAnsi="Times New Roman" w:cs="Times New Roman"/>
          <w:sz w:val="28"/>
          <w:szCs w:val="28"/>
        </w:rPr>
        <w:t xml:space="preserve">о расходовании иных межбюджетных трансфертов </w:t>
      </w:r>
      <w:r w:rsidR="006913E5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C753D3">
        <w:rPr>
          <w:rFonts w:ascii="Times New Roman" w:hAnsi="Times New Roman" w:cs="Times New Roman"/>
          <w:sz w:val="28"/>
          <w:szCs w:val="28"/>
        </w:rPr>
        <w:t xml:space="preserve"> </w:t>
      </w:r>
      <w:r w:rsidR="00A63D4D" w:rsidRPr="00CE2C2F">
        <w:rPr>
          <w:rFonts w:ascii="Times New Roman" w:hAnsi="Times New Roman" w:cs="Times New Roman"/>
          <w:sz w:val="28"/>
          <w:szCs w:val="28"/>
        </w:rPr>
        <w:t xml:space="preserve">(с приложением копии документа, созданной методом сканирования) </w:t>
      </w:r>
      <w:r w:rsidR="00D3629E">
        <w:rPr>
          <w:rFonts w:ascii="Times New Roman" w:hAnsi="Times New Roman" w:cs="Times New Roman"/>
          <w:sz w:val="28"/>
          <w:szCs w:val="28"/>
        </w:rPr>
        <w:br/>
      </w:r>
      <w:r w:rsidR="00A63D4D" w:rsidRPr="00CE2C2F">
        <w:rPr>
          <w:rFonts w:ascii="Times New Roman" w:hAnsi="Times New Roman" w:cs="Times New Roman"/>
          <w:sz w:val="28"/>
          <w:szCs w:val="28"/>
        </w:rPr>
        <w:t xml:space="preserve">по форме, установленной соглашением; </w:t>
      </w:r>
      <w:proofErr w:type="gramEnd"/>
    </w:p>
    <w:p w:rsidR="00A63D4D" w:rsidRPr="00CE2C2F" w:rsidRDefault="00A63D4D" w:rsidP="00A63D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F">
        <w:rPr>
          <w:rFonts w:ascii="Times New Roman" w:hAnsi="Times New Roman" w:cs="Times New Roman"/>
          <w:sz w:val="28"/>
          <w:szCs w:val="28"/>
        </w:rPr>
        <w:t>не позднее 15 января года, следующего за отчетным</w:t>
      </w:r>
      <w:r w:rsidR="00AD7A0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CE2C2F">
        <w:rPr>
          <w:rFonts w:ascii="Times New Roman" w:hAnsi="Times New Roman" w:cs="Times New Roman"/>
          <w:sz w:val="28"/>
          <w:szCs w:val="28"/>
        </w:rPr>
        <w:t>, отчет</w:t>
      </w:r>
      <w:r w:rsidR="00D3629E">
        <w:rPr>
          <w:rFonts w:ascii="Times New Roman" w:hAnsi="Times New Roman" w:cs="Times New Roman"/>
          <w:sz w:val="28"/>
          <w:szCs w:val="28"/>
        </w:rPr>
        <w:t xml:space="preserve"> </w:t>
      </w:r>
      <w:r w:rsidR="00D3629E">
        <w:rPr>
          <w:rFonts w:ascii="Times New Roman" w:hAnsi="Times New Roman" w:cs="Times New Roman"/>
          <w:sz w:val="28"/>
          <w:szCs w:val="28"/>
        </w:rPr>
        <w:br/>
        <w:t xml:space="preserve">о расходовании иных межбюджетных трансфертов </w:t>
      </w:r>
      <w:r w:rsidRPr="00CE2C2F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D3629E">
        <w:rPr>
          <w:rFonts w:ascii="Times New Roman" w:hAnsi="Times New Roman" w:cs="Times New Roman"/>
          <w:sz w:val="28"/>
          <w:szCs w:val="28"/>
        </w:rPr>
        <w:br/>
      </w:r>
      <w:r w:rsidRPr="00CE2C2F">
        <w:rPr>
          <w:rFonts w:ascii="Times New Roman" w:hAnsi="Times New Roman" w:cs="Times New Roman"/>
          <w:sz w:val="28"/>
          <w:szCs w:val="28"/>
        </w:rPr>
        <w:t xml:space="preserve">(с приложением копии документа, созданной методом сканирования) </w:t>
      </w:r>
      <w:r w:rsidR="00D3629E">
        <w:rPr>
          <w:rFonts w:ascii="Times New Roman" w:hAnsi="Times New Roman" w:cs="Times New Roman"/>
          <w:sz w:val="28"/>
          <w:szCs w:val="28"/>
        </w:rPr>
        <w:br/>
      </w:r>
      <w:r w:rsidRPr="00CE2C2F">
        <w:rPr>
          <w:rFonts w:ascii="Times New Roman" w:hAnsi="Times New Roman" w:cs="Times New Roman"/>
          <w:sz w:val="28"/>
          <w:szCs w:val="28"/>
        </w:rPr>
        <w:t>по форме, установленной соглашением.</w:t>
      </w:r>
    </w:p>
    <w:p w:rsidR="00A63D4D" w:rsidRPr="00EE0943" w:rsidRDefault="008262FB" w:rsidP="008262F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63D4D" w:rsidRPr="00EE0943">
        <w:rPr>
          <w:rFonts w:ascii="Times New Roman" w:hAnsi="Times New Roman" w:cs="Times New Roman"/>
          <w:sz w:val="28"/>
          <w:szCs w:val="28"/>
        </w:rPr>
        <w:t>Министерство об</w:t>
      </w:r>
      <w:r w:rsidR="00B94C1E" w:rsidRPr="00EE0943">
        <w:rPr>
          <w:rFonts w:ascii="Times New Roman" w:hAnsi="Times New Roman" w:cs="Times New Roman"/>
          <w:sz w:val="28"/>
          <w:szCs w:val="28"/>
        </w:rPr>
        <w:t>еспечивает соблюдение получателем</w:t>
      </w:r>
      <w:r w:rsidR="00A63D4D" w:rsidRPr="00EE0943">
        <w:rPr>
          <w:rFonts w:ascii="Times New Roman" w:hAnsi="Times New Roman" w:cs="Times New Roman"/>
          <w:sz w:val="28"/>
          <w:szCs w:val="28"/>
        </w:rPr>
        <w:t xml:space="preserve"> иных </w:t>
      </w:r>
      <w:r w:rsidR="00135D8B" w:rsidRPr="00EE0943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="00135D8B" w:rsidRPr="00EE0943">
        <w:rPr>
          <w:rFonts w:ascii="Times New Roman" w:hAnsi="Times New Roman" w:cs="Times New Roman"/>
          <w:sz w:val="28"/>
          <w:szCs w:val="28"/>
        </w:rPr>
        <w:t xml:space="preserve"> </w:t>
      </w:r>
      <w:r w:rsidR="00A63D4D" w:rsidRPr="00EE0943">
        <w:rPr>
          <w:rFonts w:ascii="Times New Roman" w:hAnsi="Times New Roman" w:cs="Times New Roman"/>
          <w:sz w:val="28"/>
          <w:szCs w:val="28"/>
        </w:rPr>
        <w:t xml:space="preserve">целей и </w:t>
      </w:r>
      <w:r w:rsidR="00990E62" w:rsidRPr="00EE0943">
        <w:rPr>
          <w:rFonts w:ascii="Times New Roman" w:hAnsi="Times New Roman" w:cs="Times New Roman"/>
          <w:sz w:val="28"/>
          <w:szCs w:val="28"/>
        </w:rPr>
        <w:t>условий предоставления иных межбюджетных трансфертов</w:t>
      </w:r>
      <w:r w:rsidR="0045263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63D4D" w:rsidRPr="00EE0943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943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</w:t>
      </w:r>
      <w:r w:rsidR="00B94C1E" w:rsidRPr="00EE0943">
        <w:rPr>
          <w:rFonts w:ascii="Times New Roman" w:hAnsi="Times New Roman" w:cs="Times New Roman"/>
          <w:sz w:val="28"/>
          <w:szCs w:val="28"/>
        </w:rPr>
        <w:t>ем</w:t>
      </w:r>
      <w:r w:rsidRPr="00EE0943">
        <w:rPr>
          <w:rFonts w:ascii="Times New Roman" w:hAnsi="Times New Roman" w:cs="Times New Roman"/>
          <w:sz w:val="28"/>
          <w:szCs w:val="28"/>
        </w:rPr>
        <w:t xml:space="preserve"> иных </w:t>
      </w:r>
      <w:r w:rsidR="00135D8B" w:rsidRPr="00EE0943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EE0943">
        <w:rPr>
          <w:rFonts w:ascii="Times New Roman" w:hAnsi="Times New Roman" w:cs="Times New Roman"/>
          <w:sz w:val="28"/>
          <w:szCs w:val="28"/>
        </w:rPr>
        <w:t xml:space="preserve"> целей и </w:t>
      </w:r>
      <w:r w:rsidR="00990E62" w:rsidRPr="00EE0943">
        <w:rPr>
          <w:rFonts w:ascii="Times New Roman" w:hAnsi="Times New Roman" w:cs="Times New Roman"/>
          <w:sz w:val="28"/>
          <w:szCs w:val="28"/>
        </w:rPr>
        <w:t>условий предоставления</w:t>
      </w:r>
      <w:r w:rsidRPr="00EE0943">
        <w:rPr>
          <w:rFonts w:ascii="Times New Roman" w:hAnsi="Times New Roman" w:cs="Times New Roman"/>
          <w:sz w:val="28"/>
          <w:szCs w:val="28"/>
        </w:rPr>
        <w:t xml:space="preserve"> </w:t>
      </w:r>
      <w:r w:rsidR="00990E62" w:rsidRPr="00EE0943">
        <w:rPr>
          <w:rFonts w:ascii="Times New Roman" w:hAnsi="Times New Roman" w:cs="Times New Roman"/>
          <w:sz w:val="28"/>
          <w:szCs w:val="28"/>
        </w:rPr>
        <w:t xml:space="preserve">иных </w:t>
      </w:r>
      <w:r w:rsidR="00990E62" w:rsidRPr="00EE0943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EE0943">
        <w:rPr>
          <w:rFonts w:ascii="Times New Roman" w:hAnsi="Times New Roman" w:cs="Times New Roman"/>
          <w:sz w:val="28"/>
          <w:szCs w:val="28"/>
        </w:rPr>
        <w:t>.</w:t>
      </w:r>
    </w:p>
    <w:p w:rsidR="00A63D4D" w:rsidRPr="007052DF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F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</w:t>
      </w:r>
      <w:r w:rsidR="00F8528E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7052DF">
        <w:rPr>
          <w:rFonts w:ascii="Times New Roman" w:hAnsi="Times New Roman" w:cs="Times New Roman"/>
          <w:sz w:val="28"/>
          <w:szCs w:val="28"/>
        </w:rPr>
        <w:t>настоящ</w:t>
      </w:r>
      <w:r w:rsidR="00407E28" w:rsidRPr="007052DF">
        <w:rPr>
          <w:rFonts w:ascii="Times New Roman" w:hAnsi="Times New Roman" w:cs="Times New Roman"/>
          <w:sz w:val="28"/>
          <w:szCs w:val="28"/>
        </w:rPr>
        <w:t>их</w:t>
      </w:r>
      <w:r w:rsidRPr="007052DF">
        <w:rPr>
          <w:rFonts w:ascii="Times New Roman" w:hAnsi="Times New Roman" w:cs="Times New Roman"/>
          <w:sz w:val="28"/>
          <w:szCs w:val="28"/>
        </w:rPr>
        <w:t xml:space="preserve"> </w:t>
      </w:r>
      <w:r w:rsidR="005C3161" w:rsidRPr="007052DF">
        <w:rPr>
          <w:rFonts w:ascii="Times New Roman" w:hAnsi="Times New Roman" w:cs="Times New Roman"/>
          <w:sz w:val="28"/>
          <w:szCs w:val="28"/>
        </w:rPr>
        <w:t>м</w:t>
      </w:r>
      <w:r w:rsidR="00F01EC4" w:rsidRPr="007052DF">
        <w:rPr>
          <w:rFonts w:ascii="Times New Roman" w:hAnsi="Times New Roman" w:cs="Times New Roman"/>
          <w:sz w:val="28"/>
          <w:szCs w:val="28"/>
        </w:rPr>
        <w:t>етодики</w:t>
      </w:r>
      <w:r w:rsidR="005C3161" w:rsidRPr="007052DF">
        <w:rPr>
          <w:rFonts w:ascii="Times New Roman" w:hAnsi="Times New Roman" w:cs="Times New Roman"/>
          <w:sz w:val="28"/>
          <w:szCs w:val="28"/>
        </w:rPr>
        <w:t xml:space="preserve"> </w:t>
      </w:r>
      <w:r w:rsidR="00F8528E">
        <w:rPr>
          <w:rFonts w:ascii="Times New Roman" w:hAnsi="Times New Roman" w:cs="Times New Roman"/>
          <w:sz w:val="28"/>
          <w:szCs w:val="28"/>
        </w:rPr>
        <w:br/>
      </w:r>
      <w:r w:rsidR="005C3161" w:rsidRPr="007052DF">
        <w:rPr>
          <w:rFonts w:ascii="Times New Roman" w:hAnsi="Times New Roman" w:cs="Times New Roman"/>
          <w:sz w:val="28"/>
          <w:szCs w:val="28"/>
        </w:rPr>
        <w:t>и правил</w:t>
      </w:r>
      <w:r w:rsidRPr="007052DF">
        <w:rPr>
          <w:rFonts w:ascii="Times New Roman" w:hAnsi="Times New Roman" w:cs="Times New Roman"/>
          <w:sz w:val="28"/>
          <w:szCs w:val="28"/>
        </w:rPr>
        <w:t xml:space="preserve"> и недостоверность представляем</w:t>
      </w:r>
      <w:r w:rsidR="00243F33">
        <w:rPr>
          <w:rFonts w:ascii="Times New Roman" w:hAnsi="Times New Roman" w:cs="Times New Roman"/>
          <w:sz w:val="28"/>
          <w:szCs w:val="28"/>
        </w:rPr>
        <w:t>ых</w:t>
      </w:r>
      <w:r w:rsidRPr="007052DF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D3629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42200A">
        <w:rPr>
          <w:rFonts w:ascii="Times New Roman" w:hAnsi="Times New Roman" w:cs="Times New Roman"/>
          <w:sz w:val="28"/>
          <w:szCs w:val="28"/>
        </w:rPr>
        <w:br/>
      </w:r>
      <w:r w:rsidR="00D3629E">
        <w:rPr>
          <w:rFonts w:ascii="Times New Roman" w:hAnsi="Times New Roman" w:cs="Times New Roman"/>
          <w:sz w:val="28"/>
          <w:szCs w:val="28"/>
        </w:rPr>
        <w:t xml:space="preserve">и </w:t>
      </w:r>
      <w:r w:rsidRPr="007052DF">
        <w:rPr>
          <w:rFonts w:ascii="Times New Roman" w:hAnsi="Times New Roman" w:cs="Times New Roman"/>
          <w:sz w:val="28"/>
          <w:szCs w:val="28"/>
        </w:rPr>
        <w:t xml:space="preserve">отчетности, </w:t>
      </w:r>
      <w:r w:rsidR="00F8528E">
        <w:rPr>
          <w:rFonts w:ascii="Times New Roman" w:hAnsi="Times New Roman" w:cs="Times New Roman"/>
          <w:sz w:val="28"/>
          <w:szCs w:val="28"/>
        </w:rPr>
        <w:t>указанн</w:t>
      </w:r>
      <w:r w:rsidR="00D3629E">
        <w:rPr>
          <w:rFonts w:ascii="Times New Roman" w:hAnsi="Times New Roman" w:cs="Times New Roman"/>
          <w:sz w:val="28"/>
          <w:szCs w:val="28"/>
        </w:rPr>
        <w:t xml:space="preserve">ых </w:t>
      </w:r>
      <w:r w:rsidRPr="007052DF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7052DF">
          <w:rPr>
            <w:rFonts w:ascii="Times New Roman" w:hAnsi="Times New Roman" w:cs="Times New Roman"/>
            <w:sz w:val="28"/>
            <w:szCs w:val="28"/>
          </w:rPr>
          <w:t>пункт</w:t>
        </w:r>
        <w:r w:rsidR="00243F33">
          <w:rPr>
            <w:rFonts w:ascii="Times New Roman" w:hAnsi="Times New Roman" w:cs="Times New Roman"/>
            <w:sz w:val="28"/>
            <w:szCs w:val="28"/>
          </w:rPr>
          <w:t>ах 7 и</w:t>
        </w:r>
        <w:r w:rsidR="00D3629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3629E" w:rsidRPr="00D3629E">
        <w:rPr>
          <w:rFonts w:ascii="Times New Roman" w:hAnsi="Times New Roman" w:cs="Times New Roman"/>
          <w:sz w:val="28"/>
          <w:szCs w:val="28"/>
        </w:rPr>
        <w:t>8</w:t>
      </w:r>
      <w:r w:rsidRPr="007052D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07E28" w:rsidRPr="007052DF">
        <w:rPr>
          <w:rFonts w:ascii="Times New Roman" w:hAnsi="Times New Roman" w:cs="Times New Roman"/>
          <w:sz w:val="28"/>
          <w:szCs w:val="28"/>
        </w:rPr>
        <w:t>их</w:t>
      </w:r>
      <w:r w:rsidRPr="007052DF">
        <w:rPr>
          <w:rFonts w:ascii="Times New Roman" w:hAnsi="Times New Roman" w:cs="Times New Roman"/>
          <w:sz w:val="28"/>
          <w:szCs w:val="28"/>
        </w:rPr>
        <w:t xml:space="preserve"> </w:t>
      </w:r>
      <w:r w:rsidR="005C3161" w:rsidRPr="007052DF">
        <w:rPr>
          <w:rFonts w:ascii="Times New Roman" w:hAnsi="Times New Roman" w:cs="Times New Roman"/>
          <w:sz w:val="28"/>
          <w:szCs w:val="28"/>
        </w:rPr>
        <w:t>методики и правил</w:t>
      </w:r>
      <w:r w:rsidR="00B94C1E">
        <w:rPr>
          <w:rFonts w:ascii="Times New Roman" w:hAnsi="Times New Roman" w:cs="Times New Roman"/>
          <w:sz w:val="28"/>
          <w:szCs w:val="28"/>
        </w:rPr>
        <w:t>, возлагается на орган</w:t>
      </w:r>
      <w:r w:rsidRPr="007052DF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B94C1E">
        <w:rPr>
          <w:rFonts w:ascii="Times New Roman" w:hAnsi="Times New Roman" w:cs="Times New Roman"/>
          <w:sz w:val="28"/>
          <w:szCs w:val="28"/>
        </w:rPr>
        <w:t>ого</w:t>
      </w:r>
      <w:r w:rsidRPr="007052DF">
        <w:rPr>
          <w:rFonts w:ascii="Times New Roman" w:hAnsi="Times New Roman" w:cs="Times New Roman"/>
          <w:sz w:val="28"/>
          <w:szCs w:val="28"/>
        </w:rPr>
        <w:t xml:space="preserve"> </w:t>
      </w:r>
      <w:r w:rsidR="00D121CF" w:rsidRPr="007052DF">
        <w:rPr>
          <w:rFonts w:ascii="Times New Roman" w:hAnsi="Times New Roman" w:cs="Times New Roman"/>
          <w:sz w:val="28"/>
          <w:szCs w:val="28"/>
        </w:rPr>
        <w:t>образовани</w:t>
      </w:r>
      <w:r w:rsidR="00B94C1E">
        <w:rPr>
          <w:rFonts w:ascii="Times New Roman" w:hAnsi="Times New Roman" w:cs="Times New Roman"/>
          <w:sz w:val="28"/>
          <w:szCs w:val="28"/>
        </w:rPr>
        <w:t>я</w:t>
      </w:r>
      <w:r w:rsidRPr="007052DF">
        <w:rPr>
          <w:rFonts w:ascii="Times New Roman" w:hAnsi="Times New Roman" w:cs="Times New Roman"/>
          <w:sz w:val="28"/>
          <w:szCs w:val="28"/>
        </w:rPr>
        <w:t>.</w:t>
      </w:r>
    </w:p>
    <w:p w:rsidR="00A63D4D" w:rsidRPr="007052DF" w:rsidRDefault="00A63D4D" w:rsidP="00135D8B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F">
        <w:rPr>
          <w:rFonts w:ascii="Times New Roman" w:hAnsi="Times New Roman" w:cs="Times New Roman"/>
          <w:sz w:val="28"/>
          <w:szCs w:val="28"/>
        </w:rPr>
        <w:t xml:space="preserve">Нецелевое использование иных </w:t>
      </w:r>
      <w:r w:rsidR="00135D8B" w:rsidRPr="007052DF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7052DF">
        <w:rPr>
          <w:rFonts w:ascii="Times New Roman" w:hAnsi="Times New Roman" w:cs="Times New Roman"/>
          <w:sz w:val="28"/>
          <w:szCs w:val="28"/>
        </w:rPr>
        <w:t xml:space="preserve"> влечет </w:t>
      </w:r>
      <w:r w:rsidR="00243F33">
        <w:rPr>
          <w:rFonts w:ascii="Times New Roman" w:hAnsi="Times New Roman" w:cs="Times New Roman"/>
          <w:sz w:val="28"/>
          <w:szCs w:val="28"/>
        </w:rPr>
        <w:t xml:space="preserve">их </w:t>
      </w:r>
      <w:r w:rsidRPr="007052DF">
        <w:rPr>
          <w:rFonts w:ascii="Times New Roman" w:hAnsi="Times New Roman" w:cs="Times New Roman"/>
          <w:sz w:val="28"/>
          <w:szCs w:val="28"/>
        </w:rPr>
        <w:t xml:space="preserve">бесспорное взыскание в размере средств, использованных </w:t>
      </w:r>
      <w:r w:rsidR="00243F33">
        <w:rPr>
          <w:rFonts w:ascii="Times New Roman" w:hAnsi="Times New Roman" w:cs="Times New Roman"/>
          <w:sz w:val="28"/>
          <w:szCs w:val="28"/>
        </w:rPr>
        <w:br/>
      </w:r>
      <w:r w:rsidRPr="007052DF">
        <w:rPr>
          <w:rFonts w:ascii="Times New Roman" w:hAnsi="Times New Roman" w:cs="Times New Roman"/>
          <w:sz w:val="28"/>
          <w:szCs w:val="28"/>
        </w:rPr>
        <w:t>не по целевому назначению</w:t>
      </w:r>
      <w:r w:rsidR="0042200A">
        <w:rPr>
          <w:rFonts w:ascii="Times New Roman" w:hAnsi="Times New Roman" w:cs="Times New Roman"/>
          <w:sz w:val="28"/>
          <w:szCs w:val="28"/>
        </w:rPr>
        <w:t>.</w:t>
      </w:r>
    </w:p>
    <w:p w:rsidR="001E2D90" w:rsidRDefault="00A63D4D" w:rsidP="001E2D90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F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D36BDC" w:rsidRPr="007052DF">
        <w:rPr>
          <w:rFonts w:ascii="Times New Roman" w:hAnsi="Times New Roman" w:cs="Times New Roman"/>
          <w:sz w:val="28"/>
          <w:szCs w:val="28"/>
        </w:rPr>
        <w:t>положений настоящ</w:t>
      </w:r>
      <w:r w:rsidR="00407E28" w:rsidRPr="007052DF">
        <w:rPr>
          <w:rFonts w:ascii="Times New Roman" w:hAnsi="Times New Roman" w:cs="Times New Roman"/>
          <w:sz w:val="28"/>
          <w:szCs w:val="28"/>
        </w:rPr>
        <w:t>их</w:t>
      </w:r>
      <w:r w:rsidR="00D36BDC" w:rsidRPr="007052DF">
        <w:rPr>
          <w:rFonts w:ascii="Times New Roman" w:hAnsi="Times New Roman" w:cs="Times New Roman"/>
          <w:sz w:val="28"/>
          <w:szCs w:val="28"/>
        </w:rPr>
        <w:t xml:space="preserve"> методики и правил </w:t>
      </w:r>
      <w:r w:rsidRPr="007052DF">
        <w:rPr>
          <w:rFonts w:ascii="Times New Roman" w:hAnsi="Times New Roman" w:cs="Times New Roman"/>
          <w:sz w:val="28"/>
          <w:szCs w:val="28"/>
        </w:rPr>
        <w:t>главным распорядител</w:t>
      </w:r>
      <w:r w:rsidR="0063047A">
        <w:rPr>
          <w:rFonts w:ascii="Times New Roman" w:hAnsi="Times New Roman" w:cs="Times New Roman"/>
          <w:sz w:val="28"/>
          <w:szCs w:val="28"/>
        </w:rPr>
        <w:t>ем</w:t>
      </w:r>
      <w:r w:rsidR="00407E28" w:rsidRPr="007052DF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7052DF">
        <w:rPr>
          <w:rFonts w:ascii="Times New Roman" w:hAnsi="Times New Roman" w:cs="Times New Roman"/>
          <w:sz w:val="28"/>
          <w:szCs w:val="28"/>
        </w:rPr>
        <w:t xml:space="preserve">, </w:t>
      </w:r>
      <w:r w:rsidR="00135D8B" w:rsidRPr="007052DF">
        <w:rPr>
          <w:rFonts w:ascii="Times New Roman" w:hAnsi="Times New Roman" w:cs="Times New Roman"/>
          <w:sz w:val="28"/>
          <w:szCs w:val="28"/>
        </w:rPr>
        <w:t>муниципальным образовани</w:t>
      </w:r>
      <w:r w:rsidR="0063047A">
        <w:rPr>
          <w:rFonts w:ascii="Times New Roman" w:hAnsi="Times New Roman" w:cs="Times New Roman"/>
          <w:sz w:val="28"/>
          <w:szCs w:val="28"/>
        </w:rPr>
        <w:t>ем</w:t>
      </w:r>
      <w:r w:rsidR="00135D8B" w:rsidRPr="007052DF">
        <w:rPr>
          <w:rFonts w:ascii="Times New Roman" w:hAnsi="Times New Roman" w:cs="Times New Roman"/>
          <w:sz w:val="28"/>
          <w:szCs w:val="28"/>
        </w:rPr>
        <w:t xml:space="preserve"> </w:t>
      </w:r>
      <w:r w:rsidR="00407E28" w:rsidRPr="007052DF">
        <w:rPr>
          <w:rFonts w:ascii="Times New Roman" w:hAnsi="Times New Roman" w:cs="Times New Roman"/>
          <w:sz w:val="28"/>
          <w:szCs w:val="28"/>
        </w:rPr>
        <w:br/>
      </w:r>
      <w:r w:rsidR="00135D8B" w:rsidRPr="00EE0943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EE0943">
        <w:rPr>
          <w:rFonts w:ascii="Times New Roman" w:hAnsi="Times New Roman" w:cs="Times New Roman"/>
          <w:sz w:val="28"/>
          <w:szCs w:val="28"/>
        </w:rPr>
        <w:t>получател</w:t>
      </w:r>
      <w:r w:rsidR="0063047A" w:rsidRPr="00EE0943">
        <w:rPr>
          <w:rFonts w:ascii="Times New Roman" w:hAnsi="Times New Roman" w:cs="Times New Roman"/>
          <w:sz w:val="28"/>
          <w:szCs w:val="28"/>
        </w:rPr>
        <w:t>ем</w:t>
      </w:r>
      <w:r w:rsidRPr="00EE0943">
        <w:rPr>
          <w:rFonts w:ascii="Times New Roman" w:hAnsi="Times New Roman" w:cs="Times New Roman"/>
          <w:sz w:val="28"/>
          <w:szCs w:val="28"/>
        </w:rPr>
        <w:t xml:space="preserve"> </w:t>
      </w:r>
      <w:r w:rsidR="00D36BDC" w:rsidRPr="00EE0943">
        <w:rPr>
          <w:rFonts w:ascii="Times New Roman" w:hAnsi="Times New Roman" w:cs="Times New Roman"/>
          <w:sz w:val="28"/>
          <w:szCs w:val="28"/>
        </w:rPr>
        <w:t xml:space="preserve">иных </w:t>
      </w:r>
      <w:r w:rsidR="00135D8B" w:rsidRPr="00EE0943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</w:t>
      </w:r>
      <w:r w:rsidR="00135D8B" w:rsidRPr="007052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трансфертов</w:t>
      </w:r>
      <w:r w:rsidRPr="007052DF">
        <w:rPr>
          <w:rFonts w:ascii="Times New Roman" w:hAnsi="Times New Roman" w:cs="Times New Roman"/>
          <w:sz w:val="28"/>
          <w:szCs w:val="28"/>
        </w:rPr>
        <w:t xml:space="preserve"> влечет применение </w:t>
      </w:r>
      <w:r w:rsidR="00AB7E0F">
        <w:rPr>
          <w:rFonts w:ascii="Times New Roman" w:hAnsi="Times New Roman" w:cs="Times New Roman"/>
          <w:sz w:val="28"/>
          <w:szCs w:val="28"/>
        </w:rPr>
        <w:t xml:space="preserve">к ним </w:t>
      </w:r>
      <w:r w:rsidRPr="007052DF">
        <w:rPr>
          <w:rFonts w:ascii="Times New Roman" w:hAnsi="Times New Roman" w:cs="Times New Roman"/>
          <w:sz w:val="28"/>
          <w:szCs w:val="28"/>
        </w:rPr>
        <w:t>мер</w:t>
      </w:r>
      <w:r w:rsidR="00AB7E0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Pr="007052DF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Федерации.</w:t>
      </w:r>
    </w:p>
    <w:p w:rsidR="00A63D4D" w:rsidRPr="007052DF" w:rsidRDefault="00A63D4D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p w:rsidR="001F05E3" w:rsidRDefault="00AA6818" w:rsidP="001F05E3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  <w:r w:rsidRPr="007052DF">
        <w:t>_____________</w:t>
      </w:r>
    </w:p>
    <w:p w:rsidR="001F05E3" w:rsidRPr="00A63D4D" w:rsidRDefault="001F05E3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1F05E3" w:rsidRPr="00A63D4D" w:rsidSect="00F01E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65" w:rsidRDefault="00334465" w:rsidP="00A63D4D">
      <w:pPr>
        <w:spacing w:after="0" w:line="240" w:lineRule="auto"/>
      </w:pPr>
      <w:r>
        <w:separator/>
      </w:r>
    </w:p>
  </w:endnote>
  <w:endnote w:type="continuationSeparator" w:id="0">
    <w:p w:rsidR="00334465" w:rsidRDefault="00334465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9E" w:rsidRDefault="00D362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9E" w:rsidRDefault="00D3629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9E" w:rsidRDefault="00D362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65" w:rsidRDefault="00334465" w:rsidP="00A63D4D">
      <w:pPr>
        <w:spacing w:after="0" w:line="240" w:lineRule="auto"/>
      </w:pPr>
      <w:r>
        <w:separator/>
      </w:r>
    </w:p>
  </w:footnote>
  <w:footnote w:type="continuationSeparator" w:id="0">
    <w:p w:rsidR="00334465" w:rsidRDefault="00334465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9E" w:rsidRDefault="00D362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3110598"/>
      <w:docPartObj>
        <w:docPartGallery w:val="Page Numbers (Top of Page)"/>
        <w:docPartUnique/>
      </w:docPartObj>
    </w:sdtPr>
    <w:sdtEndPr/>
    <w:sdtContent>
      <w:p w:rsidR="00D3629E" w:rsidRPr="000F4AAA" w:rsidRDefault="00D3629E">
        <w:pPr>
          <w:pStyle w:val="a5"/>
          <w:jc w:val="center"/>
          <w:rPr>
            <w:rFonts w:ascii="Times New Roman" w:hAnsi="Times New Roman" w:cs="Times New Roman"/>
          </w:rPr>
        </w:pPr>
        <w:r w:rsidRPr="000F4AAA">
          <w:rPr>
            <w:rFonts w:ascii="Times New Roman" w:hAnsi="Times New Roman" w:cs="Times New Roman"/>
          </w:rPr>
          <w:fldChar w:fldCharType="begin"/>
        </w:r>
        <w:r w:rsidRPr="000F4AAA">
          <w:rPr>
            <w:rFonts w:ascii="Times New Roman" w:hAnsi="Times New Roman" w:cs="Times New Roman"/>
          </w:rPr>
          <w:instrText xml:space="preserve"> PAGE   \* MERGEFORMAT </w:instrText>
        </w:r>
        <w:r w:rsidRPr="000F4AAA">
          <w:rPr>
            <w:rFonts w:ascii="Times New Roman" w:hAnsi="Times New Roman" w:cs="Times New Roman"/>
          </w:rPr>
          <w:fldChar w:fldCharType="separate"/>
        </w:r>
        <w:r w:rsidR="009E0650">
          <w:rPr>
            <w:rFonts w:ascii="Times New Roman" w:hAnsi="Times New Roman" w:cs="Times New Roman"/>
            <w:noProof/>
          </w:rPr>
          <w:t>5</w:t>
        </w:r>
        <w:r w:rsidRPr="000F4AA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3629E" w:rsidRDefault="00D3629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9E" w:rsidRDefault="00D362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514F34"/>
    <w:multiLevelType w:val="hybridMultilevel"/>
    <w:tmpl w:val="0E10CA84"/>
    <w:lvl w:ilvl="0" w:tplc="ABAA123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D4D"/>
    <w:rsid w:val="000025D5"/>
    <w:rsid w:val="00003F75"/>
    <w:rsid w:val="000359FF"/>
    <w:rsid w:val="00045783"/>
    <w:rsid w:val="0006393F"/>
    <w:rsid w:val="00075047"/>
    <w:rsid w:val="000C2B1E"/>
    <w:rsid w:val="000F4AAA"/>
    <w:rsid w:val="0013140D"/>
    <w:rsid w:val="00133B61"/>
    <w:rsid w:val="00135D8B"/>
    <w:rsid w:val="0016074E"/>
    <w:rsid w:val="0016439F"/>
    <w:rsid w:val="001B765A"/>
    <w:rsid w:val="001C5095"/>
    <w:rsid w:val="001E2D90"/>
    <w:rsid w:val="001E783D"/>
    <w:rsid w:val="001E79A9"/>
    <w:rsid w:val="001F05E3"/>
    <w:rsid w:val="001F3268"/>
    <w:rsid w:val="00202B45"/>
    <w:rsid w:val="0022758D"/>
    <w:rsid w:val="00236421"/>
    <w:rsid w:val="00242B7C"/>
    <w:rsid w:val="00243F33"/>
    <w:rsid w:val="00251B0D"/>
    <w:rsid w:val="002859A0"/>
    <w:rsid w:val="002956AF"/>
    <w:rsid w:val="002B0DC6"/>
    <w:rsid w:val="002D68D0"/>
    <w:rsid w:val="002E1870"/>
    <w:rsid w:val="002E3F92"/>
    <w:rsid w:val="00317747"/>
    <w:rsid w:val="00320F47"/>
    <w:rsid w:val="003329E8"/>
    <w:rsid w:val="00334465"/>
    <w:rsid w:val="00373C3D"/>
    <w:rsid w:val="00373D79"/>
    <w:rsid w:val="00387F21"/>
    <w:rsid w:val="003B4CDA"/>
    <w:rsid w:val="003F6572"/>
    <w:rsid w:val="00407E28"/>
    <w:rsid w:val="00410627"/>
    <w:rsid w:val="00410C90"/>
    <w:rsid w:val="00420007"/>
    <w:rsid w:val="00421B81"/>
    <w:rsid w:val="0042200A"/>
    <w:rsid w:val="00452637"/>
    <w:rsid w:val="004808EF"/>
    <w:rsid w:val="004826AF"/>
    <w:rsid w:val="004D0972"/>
    <w:rsid w:val="005108B0"/>
    <w:rsid w:val="00524287"/>
    <w:rsid w:val="00532551"/>
    <w:rsid w:val="00534889"/>
    <w:rsid w:val="005903D2"/>
    <w:rsid w:val="005912ED"/>
    <w:rsid w:val="005B7E0F"/>
    <w:rsid w:val="005C3161"/>
    <w:rsid w:val="00600512"/>
    <w:rsid w:val="00601F1E"/>
    <w:rsid w:val="00603AE9"/>
    <w:rsid w:val="0061785E"/>
    <w:rsid w:val="0063047A"/>
    <w:rsid w:val="00642EED"/>
    <w:rsid w:val="006538FD"/>
    <w:rsid w:val="00661B29"/>
    <w:rsid w:val="00681E1B"/>
    <w:rsid w:val="006913E5"/>
    <w:rsid w:val="0069778B"/>
    <w:rsid w:val="006B2BF6"/>
    <w:rsid w:val="006D2EA3"/>
    <w:rsid w:val="007052DF"/>
    <w:rsid w:val="00725D94"/>
    <w:rsid w:val="00732A09"/>
    <w:rsid w:val="00736957"/>
    <w:rsid w:val="00740224"/>
    <w:rsid w:val="00740E0E"/>
    <w:rsid w:val="007605D1"/>
    <w:rsid w:val="00791A11"/>
    <w:rsid w:val="00796D46"/>
    <w:rsid w:val="007A728D"/>
    <w:rsid w:val="007D034C"/>
    <w:rsid w:val="007D3D78"/>
    <w:rsid w:val="007E37AC"/>
    <w:rsid w:val="00813EAE"/>
    <w:rsid w:val="008262FB"/>
    <w:rsid w:val="00827E23"/>
    <w:rsid w:val="008402D3"/>
    <w:rsid w:val="00844B5E"/>
    <w:rsid w:val="00867DBC"/>
    <w:rsid w:val="008746DF"/>
    <w:rsid w:val="00880032"/>
    <w:rsid w:val="008A39E5"/>
    <w:rsid w:val="00914ADA"/>
    <w:rsid w:val="00930939"/>
    <w:rsid w:val="00990E62"/>
    <w:rsid w:val="0099310C"/>
    <w:rsid w:val="009C4305"/>
    <w:rsid w:val="009E0650"/>
    <w:rsid w:val="00A123B1"/>
    <w:rsid w:val="00A20B4D"/>
    <w:rsid w:val="00A3076A"/>
    <w:rsid w:val="00A31F93"/>
    <w:rsid w:val="00A63D4D"/>
    <w:rsid w:val="00AA6818"/>
    <w:rsid w:val="00AB7E0F"/>
    <w:rsid w:val="00AC45A6"/>
    <w:rsid w:val="00AD7A06"/>
    <w:rsid w:val="00B43828"/>
    <w:rsid w:val="00B57FF4"/>
    <w:rsid w:val="00B83632"/>
    <w:rsid w:val="00B841A4"/>
    <w:rsid w:val="00B94C1E"/>
    <w:rsid w:val="00BC1017"/>
    <w:rsid w:val="00BC239A"/>
    <w:rsid w:val="00C00BF1"/>
    <w:rsid w:val="00C03891"/>
    <w:rsid w:val="00C2446B"/>
    <w:rsid w:val="00C27B58"/>
    <w:rsid w:val="00C34FCD"/>
    <w:rsid w:val="00C616DB"/>
    <w:rsid w:val="00C73152"/>
    <w:rsid w:val="00C753D3"/>
    <w:rsid w:val="00C9264B"/>
    <w:rsid w:val="00CA458A"/>
    <w:rsid w:val="00CE1874"/>
    <w:rsid w:val="00CE1B3C"/>
    <w:rsid w:val="00CE2C2F"/>
    <w:rsid w:val="00D121CF"/>
    <w:rsid w:val="00D3629E"/>
    <w:rsid w:val="00D36BDC"/>
    <w:rsid w:val="00D405EB"/>
    <w:rsid w:val="00D620B8"/>
    <w:rsid w:val="00D90027"/>
    <w:rsid w:val="00DD4A72"/>
    <w:rsid w:val="00E42622"/>
    <w:rsid w:val="00E509DE"/>
    <w:rsid w:val="00E62DDE"/>
    <w:rsid w:val="00E84CE6"/>
    <w:rsid w:val="00EB3E52"/>
    <w:rsid w:val="00EB7509"/>
    <w:rsid w:val="00EE0943"/>
    <w:rsid w:val="00EE0B60"/>
    <w:rsid w:val="00EE3027"/>
    <w:rsid w:val="00EE61B8"/>
    <w:rsid w:val="00F01EC4"/>
    <w:rsid w:val="00F036FF"/>
    <w:rsid w:val="00F149A9"/>
    <w:rsid w:val="00F172FA"/>
    <w:rsid w:val="00F5512B"/>
    <w:rsid w:val="00F65959"/>
    <w:rsid w:val="00F8528E"/>
    <w:rsid w:val="00F96253"/>
    <w:rsid w:val="00FA1AF5"/>
    <w:rsid w:val="00FA6867"/>
    <w:rsid w:val="00FC1CC8"/>
    <w:rsid w:val="00FD22E0"/>
    <w:rsid w:val="00F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63D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3C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2654BE5AA7C6AA0760669E729CD161A64F006786F7B5620C9BA85B7132C7DD2C6DCB5C7885CA017EBF88E7A96E3C1BC9122B611B73B4431F83EE43D8p2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B30D4950B34B0219A6BE7EF874ABADAFFBDB6361F1434904F8FDC663A48C440E4379C5A93E2ECE707247948075EE69AEB50EB3296EB6C2B8DE2712n4y1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slobodina_ai</cp:lastModifiedBy>
  <cp:revision>67</cp:revision>
  <cp:lastPrinted>2021-07-15T11:29:00Z</cp:lastPrinted>
  <dcterms:created xsi:type="dcterms:W3CDTF">2020-07-02T15:12:00Z</dcterms:created>
  <dcterms:modified xsi:type="dcterms:W3CDTF">2021-07-19T12:07:00Z</dcterms:modified>
</cp:coreProperties>
</file>